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2" w:rsidRPr="002929FC" w:rsidRDefault="002D0D6F" w:rsidP="009E6048">
      <w:pPr>
        <w:jc w:val="both"/>
        <w:rPr>
          <w:sz w:val="24"/>
          <w:szCs w:val="24"/>
        </w:rPr>
      </w:pPr>
      <w:r w:rsidRPr="002D0D6F">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left:0;text-align:left;margin-left:172.75pt;margin-top:-58.05pt;width:317.5pt;height:124.7pt;z-index:25166131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2mm" inset="2.88pt,2.88pt,2.88pt,2.88pt">
              <w:txbxContent>
                <w:p w:rsidR="00695CEE" w:rsidRDefault="00695CEE" w:rsidP="0087737D">
                  <w:pPr>
                    <w:widowControl w:val="0"/>
                    <w:jc w:val="center"/>
                    <w:rPr>
                      <w:rFonts w:ascii="Tempus Sans ITC" w:hAnsi="Tempus Sans ITC"/>
                      <w:b/>
                      <w:bCs/>
                      <w:smallCaps/>
                      <w:sz w:val="52"/>
                      <w:szCs w:val="52"/>
                    </w:rPr>
                  </w:pPr>
                  <w:r>
                    <w:rPr>
                      <w:rFonts w:ascii="Tempus Sans ITC" w:hAnsi="Tempus Sans ITC"/>
                      <w:b/>
                      <w:bCs/>
                      <w:smallCaps/>
                      <w:sz w:val="52"/>
                      <w:szCs w:val="52"/>
                    </w:rPr>
                    <w:t>STOKERS SIDING SCHOOL</w:t>
                  </w:r>
                </w:p>
                <w:p w:rsidR="00695CEE" w:rsidRDefault="00695CEE" w:rsidP="0087737D">
                  <w:pPr>
                    <w:widowControl w:val="0"/>
                    <w:jc w:val="center"/>
                    <w:rPr>
                      <w:rFonts w:ascii="Tempus Sans ITC" w:hAnsi="Tempus Sans ITC"/>
                      <w:b/>
                      <w:bCs/>
                      <w:smallCaps/>
                      <w:sz w:val="52"/>
                      <w:szCs w:val="52"/>
                    </w:rPr>
                  </w:pPr>
                  <w:r>
                    <w:rPr>
                      <w:rFonts w:ascii="Tempus Sans ITC" w:hAnsi="Tempus Sans ITC"/>
                      <w:b/>
                      <w:bCs/>
                      <w:smallCaps/>
                      <w:sz w:val="52"/>
                      <w:szCs w:val="52"/>
                    </w:rPr>
                    <w:t>NEWSLETTER</w:t>
                  </w:r>
                </w:p>
                <w:p w:rsidR="00695CEE" w:rsidRDefault="00695CEE" w:rsidP="0087737D">
                  <w:pPr>
                    <w:widowControl w:val="0"/>
                    <w:jc w:val="center"/>
                    <w:rPr>
                      <w:rFonts w:ascii="Monotype Corsiva" w:hAnsi="Monotype Corsiva"/>
                      <w:sz w:val="24"/>
                      <w:szCs w:val="24"/>
                    </w:rPr>
                  </w:pPr>
                  <w:r>
                    <w:rPr>
                      <w:rFonts w:ascii="Monotype Corsiva" w:hAnsi="Monotype Corsiva"/>
                      <w:sz w:val="24"/>
                      <w:szCs w:val="24"/>
                    </w:rPr>
                    <w:t> </w:t>
                  </w:r>
                </w:p>
                <w:p w:rsidR="00695CEE" w:rsidRDefault="00695CEE" w:rsidP="0087737D">
                  <w:pPr>
                    <w:widowControl w:val="0"/>
                    <w:jc w:val="center"/>
                    <w:rPr>
                      <w:rFonts w:ascii="Monotype Corsiva" w:hAnsi="Monotype Corsiva"/>
                      <w:sz w:val="24"/>
                      <w:szCs w:val="24"/>
                    </w:rPr>
                  </w:pPr>
                  <w:r>
                    <w:rPr>
                      <w:rFonts w:ascii="Monotype Corsiva" w:hAnsi="Monotype Corsiva"/>
                      <w:sz w:val="24"/>
                      <w:szCs w:val="24"/>
                    </w:rPr>
                    <w:t>Email address: stokerssid-p.school@det.nsw.edu.au</w:t>
                  </w:r>
                </w:p>
                <w:p w:rsidR="00695CEE" w:rsidRDefault="00695CEE" w:rsidP="0087737D">
                  <w:pPr>
                    <w:widowControl w:val="0"/>
                    <w:jc w:val="center"/>
                    <w:rPr>
                      <w:rFonts w:ascii="Monotype Corsiva" w:hAnsi="Monotype Corsiva"/>
                      <w:sz w:val="24"/>
                      <w:szCs w:val="24"/>
                    </w:rPr>
                  </w:pPr>
                  <w:r>
                    <w:rPr>
                      <w:rFonts w:ascii="Monotype Corsiva" w:hAnsi="Monotype Corsiva"/>
                      <w:sz w:val="24"/>
                      <w:szCs w:val="24"/>
                    </w:rPr>
                    <w:t>Web Page: http://www.stokerssid-p.schools.nsw.edu.au/Index.html</w:t>
                  </w:r>
                </w:p>
              </w:txbxContent>
            </v:textbox>
          </v:shape>
        </w:pict>
      </w:r>
      <w:r w:rsidR="0087737D" w:rsidRPr="002929FC">
        <w:rPr>
          <w:noProof/>
          <w:sz w:val="24"/>
          <w:szCs w:val="24"/>
        </w:rPr>
        <w:drawing>
          <wp:anchor distT="36576" distB="36576" distL="36576" distR="36576" simplePos="0" relativeHeight="251653120" behindDoc="0" locked="0" layoutInCell="1" allowOverlap="1">
            <wp:simplePos x="0" y="0"/>
            <wp:positionH relativeFrom="column">
              <wp:posOffset>-352425</wp:posOffset>
            </wp:positionH>
            <wp:positionV relativeFrom="paragraph">
              <wp:posOffset>-781050</wp:posOffset>
            </wp:positionV>
            <wp:extent cx="1941830" cy="1809750"/>
            <wp:effectExtent l="19050" t="0" r="1270" b="0"/>
            <wp:wrapNone/>
            <wp:docPr id="2" name="Picture 2" descr="capitalslogo1newsletter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italslogo1newsletteredition"/>
                    <pic:cNvPicPr>
                      <a:picLocks noChangeAspect="1" noChangeArrowheads="1"/>
                    </pic:cNvPicPr>
                  </pic:nvPicPr>
                  <pic:blipFill>
                    <a:blip r:embed="rId8" cstate="print"/>
                    <a:srcRect/>
                    <a:stretch>
                      <a:fillRect/>
                    </a:stretch>
                  </pic:blipFill>
                  <pic:spPr bwMode="auto">
                    <a:xfrm>
                      <a:off x="0" y="0"/>
                      <a:ext cx="1941830" cy="1809750"/>
                    </a:xfrm>
                    <a:prstGeom prst="rect">
                      <a:avLst/>
                    </a:prstGeom>
                    <a:noFill/>
                    <a:ln w="9525" algn="in">
                      <a:noFill/>
                      <a:miter lim="800000"/>
                      <a:headEnd/>
                      <a:tailEnd/>
                    </a:ln>
                    <a:effectLst/>
                  </pic:spPr>
                </pic:pic>
              </a:graphicData>
            </a:graphic>
          </wp:anchor>
        </w:drawing>
      </w:r>
      <w:r w:rsidR="0087737D" w:rsidRPr="002929FC">
        <w:rPr>
          <w:sz w:val="24"/>
          <w:szCs w:val="24"/>
        </w:rPr>
        <w:t xml:space="preserve">    </w:t>
      </w:r>
    </w:p>
    <w:p w:rsidR="0087737D" w:rsidRPr="002929FC" w:rsidRDefault="0087737D" w:rsidP="009E6048">
      <w:pPr>
        <w:jc w:val="both"/>
        <w:rPr>
          <w:sz w:val="24"/>
          <w:szCs w:val="24"/>
        </w:rPr>
      </w:pPr>
    </w:p>
    <w:p w:rsidR="0087737D" w:rsidRPr="002929FC" w:rsidRDefault="0087737D" w:rsidP="009E6048">
      <w:pPr>
        <w:jc w:val="both"/>
        <w:rPr>
          <w:sz w:val="24"/>
          <w:szCs w:val="24"/>
        </w:rPr>
      </w:pPr>
    </w:p>
    <w:p w:rsidR="0087737D" w:rsidRPr="002929FC" w:rsidRDefault="0087737D" w:rsidP="009E6048">
      <w:pPr>
        <w:jc w:val="both"/>
        <w:rPr>
          <w:sz w:val="24"/>
          <w:szCs w:val="24"/>
        </w:rPr>
      </w:pPr>
    </w:p>
    <w:p w:rsidR="0087737D" w:rsidRPr="002929FC" w:rsidRDefault="0087737D" w:rsidP="009E6048">
      <w:pPr>
        <w:jc w:val="both"/>
        <w:rPr>
          <w:sz w:val="24"/>
          <w:szCs w:val="24"/>
        </w:rPr>
      </w:pPr>
    </w:p>
    <w:p w:rsidR="00802979" w:rsidRDefault="00802979" w:rsidP="00820A39">
      <w:pPr>
        <w:jc w:val="both"/>
        <w:rPr>
          <w:b/>
          <w:sz w:val="28"/>
          <w:szCs w:val="28"/>
        </w:rPr>
      </w:pPr>
    </w:p>
    <w:p w:rsidR="00820A39" w:rsidRPr="001F03DC" w:rsidRDefault="000A67CB" w:rsidP="00820A39">
      <w:pPr>
        <w:jc w:val="both"/>
        <w:rPr>
          <w:b/>
          <w:sz w:val="28"/>
          <w:szCs w:val="28"/>
        </w:rPr>
      </w:pPr>
      <w:r>
        <w:rPr>
          <w:b/>
          <w:sz w:val="28"/>
          <w:szCs w:val="28"/>
        </w:rPr>
        <w:t>Term 4</w:t>
      </w:r>
      <w:r w:rsidR="00953298">
        <w:rPr>
          <w:b/>
          <w:sz w:val="28"/>
          <w:szCs w:val="28"/>
        </w:rPr>
        <w:t xml:space="preserve"> Week </w:t>
      </w:r>
      <w:r w:rsidR="00217A17">
        <w:rPr>
          <w:b/>
          <w:sz w:val="28"/>
          <w:szCs w:val="28"/>
        </w:rPr>
        <w:t>10</w:t>
      </w:r>
      <w:r w:rsidR="0036254D">
        <w:rPr>
          <w:b/>
          <w:sz w:val="28"/>
          <w:szCs w:val="28"/>
        </w:rPr>
        <w:t xml:space="preserve"> </w:t>
      </w:r>
      <w:r w:rsidR="00217A17">
        <w:rPr>
          <w:b/>
          <w:sz w:val="28"/>
          <w:szCs w:val="28"/>
        </w:rPr>
        <w:t>–</w:t>
      </w:r>
      <w:r w:rsidR="0036254D">
        <w:rPr>
          <w:b/>
          <w:sz w:val="28"/>
          <w:szCs w:val="28"/>
        </w:rPr>
        <w:t xml:space="preserve"> </w:t>
      </w:r>
      <w:r w:rsidR="00217A17">
        <w:rPr>
          <w:b/>
          <w:sz w:val="28"/>
          <w:szCs w:val="28"/>
        </w:rPr>
        <w:t>Monday 13</w:t>
      </w:r>
      <w:r w:rsidR="00B21FDC">
        <w:rPr>
          <w:b/>
          <w:sz w:val="28"/>
          <w:szCs w:val="28"/>
        </w:rPr>
        <w:t>th</w:t>
      </w:r>
      <w:r w:rsidR="00A37F63">
        <w:rPr>
          <w:b/>
          <w:sz w:val="28"/>
          <w:szCs w:val="28"/>
        </w:rPr>
        <w:t xml:space="preserve"> December</w:t>
      </w:r>
      <w:r>
        <w:rPr>
          <w:b/>
          <w:sz w:val="28"/>
          <w:szCs w:val="28"/>
        </w:rPr>
        <w:t xml:space="preserve"> 2010</w:t>
      </w:r>
    </w:p>
    <w:tbl>
      <w:tblPr>
        <w:tblW w:w="9193" w:type="dxa"/>
        <w:tblInd w:w="-226" w:type="dxa"/>
        <w:tblCellMar>
          <w:left w:w="0" w:type="dxa"/>
          <w:right w:w="0" w:type="dxa"/>
        </w:tblCellMar>
        <w:tblLook w:val="04E0"/>
      </w:tblPr>
      <w:tblGrid>
        <w:gridCol w:w="2066"/>
        <w:gridCol w:w="2919"/>
        <w:gridCol w:w="2138"/>
        <w:gridCol w:w="2070"/>
      </w:tblGrid>
      <w:tr w:rsidR="00820A39" w:rsidRPr="002929FC" w:rsidTr="00814ABE">
        <w:trPr>
          <w:trHeight w:val="500"/>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8E4324" w:rsidRDefault="00820A39" w:rsidP="009B7AD7">
            <w:pPr>
              <w:widowControl w:val="0"/>
              <w:jc w:val="both"/>
              <w:rPr>
                <w:b/>
                <w:sz w:val="24"/>
                <w:szCs w:val="24"/>
              </w:rPr>
            </w:pPr>
            <w:r w:rsidRPr="008E4324">
              <w:rPr>
                <w:b/>
                <w:sz w:val="24"/>
                <w:szCs w:val="24"/>
              </w:rPr>
              <w:t>DATE</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2929FC" w:rsidRDefault="00820A39" w:rsidP="009B7AD7">
            <w:pPr>
              <w:widowControl w:val="0"/>
              <w:jc w:val="both"/>
              <w:rPr>
                <w:sz w:val="24"/>
                <w:szCs w:val="24"/>
              </w:rPr>
            </w:pPr>
            <w:r w:rsidRPr="002929FC">
              <w:rPr>
                <w:b/>
                <w:bCs/>
                <w:sz w:val="24"/>
                <w:szCs w:val="24"/>
              </w:rPr>
              <w:t>EVENT</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2929FC" w:rsidRDefault="00820A39" w:rsidP="009B7AD7">
            <w:pPr>
              <w:widowControl w:val="0"/>
              <w:jc w:val="both"/>
              <w:rPr>
                <w:sz w:val="24"/>
                <w:szCs w:val="24"/>
              </w:rPr>
            </w:pPr>
            <w:r w:rsidRPr="002929FC">
              <w:rPr>
                <w:b/>
                <w:bCs/>
                <w:sz w:val="24"/>
                <w:szCs w:val="24"/>
              </w:rPr>
              <w:t>WHO</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20A39" w:rsidRPr="002929FC" w:rsidRDefault="00820A39" w:rsidP="009B7AD7">
            <w:pPr>
              <w:widowControl w:val="0"/>
              <w:jc w:val="both"/>
              <w:rPr>
                <w:sz w:val="24"/>
                <w:szCs w:val="24"/>
              </w:rPr>
            </w:pPr>
            <w:r w:rsidRPr="002929FC">
              <w:rPr>
                <w:b/>
                <w:bCs/>
                <w:sz w:val="24"/>
                <w:szCs w:val="24"/>
              </w:rPr>
              <w:t>ACTION</w:t>
            </w:r>
          </w:p>
        </w:tc>
      </w:tr>
      <w:tr w:rsidR="003568AD" w:rsidRPr="002929FC" w:rsidTr="00802979">
        <w:trPr>
          <w:trHeight w:val="777"/>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568AD" w:rsidRDefault="003568AD" w:rsidP="0038736D">
            <w:pPr>
              <w:widowControl w:val="0"/>
              <w:jc w:val="both"/>
              <w:rPr>
                <w:b/>
                <w:color w:val="auto"/>
                <w:kern w:val="0"/>
                <w:sz w:val="28"/>
                <w:szCs w:val="28"/>
              </w:rPr>
            </w:pPr>
            <w:r>
              <w:rPr>
                <w:b/>
                <w:color w:val="auto"/>
                <w:kern w:val="0"/>
                <w:sz w:val="28"/>
                <w:szCs w:val="28"/>
              </w:rPr>
              <w:t>13/12/10</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568AD" w:rsidRDefault="003568AD" w:rsidP="0038736D">
            <w:pPr>
              <w:widowControl w:val="0"/>
              <w:jc w:val="both"/>
              <w:rPr>
                <w:b/>
                <w:sz w:val="28"/>
                <w:szCs w:val="28"/>
              </w:rPr>
            </w:pPr>
            <w:r>
              <w:rPr>
                <w:b/>
                <w:sz w:val="28"/>
                <w:szCs w:val="28"/>
              </w:rPr>
              <w:t>Year 6 Farewell</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568AD" w:rsidRDefault="003568AD" w:rsidP="0038736D">
            <w:pPr>
              <w:widowControl w:val="0"/>
              <w:jc w:val="both"/>
              <w:rPr>
                <w:b/>
                <w:sz w:val="28"/>
                <w:szCs w:val="28"/>
              </w:rPr>
            </w:pPr>
            <w:r>
              <w:rPr>
                <w:b/>
                <w:sz w:val="28"/>
                <w:szCs w:val="28"/>
              </w:rPr>
              <w:t>Year 5 and 6 students</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3568AD" w:rsidRDefault="003568AD" w:rsidP="0038736D">
            <w:pPr>
              <w:widowControl w:val="0"/>
              <w:jc w:val="both"/>
              <w:rPr>
                <w:b/>
                <w:sz w:val="28"/>
                <w:szCs w:val="28"/>
              </w:rPr>
            </w:pPr>
            <w:r>
              <w:rPr>
                <w:b/>
                <w:sz w:val="28"/>
                <w:szCs w:val="28"/>
              </w:rPr>
              <w:t>Please meet at school at 4.45pm</w:t>
            </w:r>
          </w:p>
        </w:tc>
      </w:tr>
      <w:tr w:rsidR="00A61C18" w:rsidRPr="002929FC" w:rsidTr="00802979">
        <w:trPr>
          <w:trHeight w:val="777"/>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A61C18" w:rsidRDefault="00CC1C15" w:rsidP="0038736D">
            <w:pPr>
              <w:widowControl w:val="0"/>
              <w:jc w:val="both"/>
              <w:rPr>
                <w:b/>
                <w:color w:val="auto"/>
                <w:kern w:val="0"/>
                <w:sz w:val="28"/>
                <w:szCs w:val="28"/>
              </w:rPr>
            </w:pPr>
            <w:r>
              <w:rPr>
                <w:b/>
                <w:color w:val="auto"/>
                <w:kern w:val="0"/>
                <w:sz w:val="28"/>
                <w:szCs w:val="28"/>
              </w:rPr>
              <w:t>15/12/</w:t>
            </w:r>
            <w:r w:rsidR="00A61C18">
              <w:rPr>
                <w:b/>
                <w:color w:val="auto"/>
                <w:kern w:val="0"/>
                <w:sz w:val="28"/>
                <w:szCs w:val="28"/>
              </w:rPr>
              <w:t>1</w:t>
            </w:r>
            <w:r>
              <w:rPr>
                <w:b/>
                <w:color w:val="auto"/>
                <w:kern w:val="0"/>
                <w:sz w:val="28"/>
                <w:szCs w:val="28"/>
              </w:rPr>
              <w:t>0</w:t>
            </w:r>
          </w:p>
          <w:p w:rsidR="00802979" w:rsidRDefault="00802979" w:rsidP="0038736D">
            <w:pPr>
              <w:widowControl w:val="0"/>
              <w:jc w:val="both"/>
              <w:rPr>
                <w:b/>
                <w:color w:val="auto"/>
                <w:kern w:val="0"/>
                <w:sz w:val="28"/>
                <w:szCs w:val="28"/>
              </w:rPr>
            </w:pPr>
          </w:p>
          <w:p w:rsidR="00802979" w:rsidRDefault="00802979" w:rsidP="0038736D">
            <w:pPr>
              <w:widowControl w:val="0"/>
              <w:jc w:val="both"/>
              <w:rPr>
                <w:b/>
                <w:color w:val="auto"/>
                <w:kern w:val="0"/>
                <w:sz w:val="28"/>
                <w:szCs w:val="28"/>
              </w:rPr>
            </w:pP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A61C18" w:rsidRDefault="00A61C18" w:rsidP="0038736D">
            <w:pPr>
              <w:widowControl w:val="0"/>
              <w:jc w:val="both"/>
              <w:rPr>
                <w:b/>
                <w:sz w:val="28"/>
                <w:szCs w:val="28"/>
              </w:rPr>
            </w:pPr>
            <w:r>
              <w:rPr>
                <w:b/>
                <w:sz w:val="28"/>
                <w:szCs w:val="28"/>
              </w:rPr>
              <w:t>END OF TERM</w:t>
            </w:r>
          </w:p>
          <w:p w:rsidR="00802979" w:rsidRDefault="00A61C18" w:rsidP="0038736D">
            <w:pPr>
              <w:widowControl w:val="0"/>
              <w:jc w:val="both"/>
              <w:rPr>
                <w:b/>
                <w:sz w:val="28"/>
                <w:szCs w:val="28"/>
              </w:rPr>
            </w:pPr>
            <w:r>
              <w:rPr>
                <w:b/>
                <w:sz w:val="28"/>
                <w:szCs w:val="28"/>
              </w:rPr>
              <w:t>Last day for students</w:t>
            </w:r>
          </w:p>
          <w:p w:rsidR="00DB3DA9" w:rsidRDefault="00DB3DA9" w:rsidP="0038736D">
            <w:pPr>
              <w:widowControl w:val="0"/>
              <w:jc w:val="both"/>
              <w:rPr>
                <w:b/>
                <w:sz w:val="28"/>
                <w:szCs w:val="28"/>
              </w:rPr>
            </w:pPr>
            <w:r>
              <w:rPr>
                <w:b/>
                <w:sz w:val="28"/>
                <w:szCs w:val="28"/>
              </w:rPr>
              <w:t>“Mufti” day</w:t>
            </w:r>
          </w:p>
          <w:p w:rsidR="00DB3DA9" w:rsidRDefault="00DB3DA9" w:rsidP="0038736D">
            <w:pPr>
              <w:widowControl w:val="0"/>
              <w:jc w:val="both"/>
              <w:rPr>
                <w:b/>
                <w:sz w:val="28"/>
                <w:szCs w:val="28"/>
              </w:rPr>
            </w:pPr>
            <w:r>
              <w:rPr>
                <w:b/>
                <w:sz w:val="28"/>
                <w:szCs w:val="28"/>
              </w:rPr>
              <w:t xml:space="preserve">Class parties </w:t>
            </w:r>
            <w:r w:rsidR="00D47A06">
              <w:rPr>
                <w:b/>
                <w:sz w:val="28"/>
                <w:szCs w:val="28"/>
              </w:rPr>
              <w:t>at recess</w:t>
            </w:r>
          </w:p>
          <w:p w:rsidR="00D47A06" w:rsidRDefault="00D47A06" w:rsidP="00E87167">
            <w:pPr>
              <w:widowControl w:val="0"/>
              <w:jc w:val="both"/>
              <w:rPr>
                <w:b/>
                <w:sz w:val="28"/>
                <w:szCs w:val="28"/>
              </w:rPr>
            </w:pPr>
            <w:r>
              <w:rPr>
                <w:b/>
                <w:sz w:val="28"/>
                <w:szCs w:val="28"/>
              </w:rPr>
              <w:t xml:space="preserve">Pizza and drink for lunch (Please </w:t>
            </w:r>
            <w:r w:rsidR="00E87167">
              <w:rPr>
                <w:b/>
                <w:sz w:val="28"/>
                <w:szCs w:val="28"/>
              </w:rPr>
              <w:t>order as usual</w:t>
            </w:r>
            <w:r w:rsidR="00695CEE">
              <w:rPr>
                <w:b/>
                <w:sz w:val="28"/>
                <w:szCs w:val="28"/>
              </w:rPr>
              <w:t xml:space="preserve"> on Fridays)</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A61C18" w:rsidRDefault="00A61C18" w:rsidP="0038736D">
            <w:pPr>
              <w:widowControl w:val="0"/>
              <w:jc w:val="both"/>
              <w:rPr>
                <w:b/>
                <w:sz w:val="28"/>
                <w:szCs w:val="28"/>
              </w:rPr>
            </w:pPr>
            <w:r>
              <w:rPr>
                <w:b/>
                <w:sz w:val="28"/>
                <w:szCs w:val="28"/>
              </w:rPr>
              <w:t>All students</w:t>
            </w:r>
          </w:p>
          <w:p w:rsidR="00802979" w:rsidRDefault="00802979" w:rsidP="0038736D">
            <w:pPr>
              <w:widowControl w:val="0"/>
              <w:jc w:val="both"/>
              <w:rPr>
                <w:b/>
                <w:sz w:val="28"/>
                <w:szCs w:val="28"/>
              </w:rPr>
            </w:pPr>
          </w:p>
          <w:p w:rsidR="00802979" w:rsidRDefault="00802979" w:rsidP="0038736D">
            <w:pPr>
              <w:widowControl w:val="0"/>
              <w:jc w:val="both"/>
              <w:rPr>
                <w:b/>
                <w:sz w:val="28"/>
                <w:szCs w:val="28"/>
              </w:rPr>
            </w:pP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02979" w:rsidRDefault="00A61C18" w:rsidP="0038736D">
            <w:pPr>
              <w:widowControl w:val="0"/>
              <w:jc w:val="both"/>
              <w:rPr>
                <w:b/>
                <w:sz w:val="28"/>
                <w:szCs w:val="28"/>
              </w:rPr>
            </w:pPr>
            <w:r>
              <w:rPr>
                <w:b/>
                <w:sz w:val="28"/>
                <w:szCs w:val="28"/>
              </w:rPr>
              <w:t>Teachers work 16</w:t>
            </w:r>
            <w:r w:rsidRPr="00A61C18">
              <w:rPr>
                <w:b/>
                <w:sz w:val="28"/>
                <w:szCs w:val="28"/>
                <w:vertAlign w:val="superscript"/>
              </w:rPr>
              <w:t>th</w:t>
            </w:r>
            <w:r>
              <w:rPr>
                <w:b/>
                <w:sz w:val="28"/>
                <w:szCs w:val="28"/>
              </w:rPr>
              <w:t>&amp;17</w:t>
            </w:r>
            <w:r w:rsidRPr="00A61C18">
              <w:rPr>
                <w:b/>
                <w:sz w:val="28"/>
                <w:szCs w:val="28"/>
                <w:vertAlign w:val="superscript"/>
              </w:rPr>
              <w:t>th</w:t>
            </w:r>
            <w:r>
              <w:rPr>
                <w:b/>
                <w:sz w:val="28"/>
                <w:szCs w:val="28"/>
              </w:rPr>
              <w:t xml:space="preserve"> Dec</w:t>
            </w:r>
          </w:p>
        </w:tc>
      </w:tr>
      <w:tr w:rsidR="00802979" w:rsidRPr="002929FC" w:rsidTr="00802979">
        <w:trPr>
          <w:trHeight w:val="652"/>
        </w:trPr>
        <w:tc>
          <w:tcPr>
            <w:tcW w:w="2066"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02979" w:rsidRDefault="00802979" w:rsidP="0038736D">
            <w:pPr>
              <w:widowControl w:val="0"/>
              <w:jc w:val="both"/>
              <w:rPr>
                <w:b/>
                <w:color w:val="auto"/>
                <w:kern w:val="0"/>
                <w:sz w:val="28"/>
                <w:szCs w:val="28"/>
              </w:rPr>
            </w:pPr>
            <w:r>
              <w:rPr>
                <w:b/>
                <w:color w:val="auto"/>
                <w:kern w:val="0"/>
                <w:sz w:val="28"/>
                <w:szCs w:val="28"/>
              </w:rPr>
              <w:t>31/01/11</w:t>
            </w:r>
          </w:p>
        </w:tc>
        <w:tc>
          <w:tcPr>
            <w:tcW w:w="2919"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02979" w:rsidRDefault="00802979" w:rsidP="0038736D">
            <w:pPr>
              <w:widowControl w:val="0"/>
              <w:jc w:val="both"/>
              <w:rPr>
                <w:b/>
                <w:sz w:val="28"/>
                <w:szCs w:val="28"/>
              </w:rPr>
            </w:pPr>
            <w:r>
              <w:rPr>
                <w:b/>
                <w:sz w:val="28"/>
                <w:szCs w:val="28"/>
              </w:rPr>
              <w:t>FIRST DAY TERM 1</w:t>
            </w:r>
          </w:p>
        </w:tc>
        <w:tc>
          <w:tcPr>
            <w:tcW w:w="2138"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02979" w:rsidRDefault="00802979" w:rsidP="0038736D">
            <w:pPr>
              <w:widowControl w:val="0"/>
              <w:jc w:val="both"/>
              <w:rPr>
                <w:b/>
                <w:sz w:val="28"/>
                <w:szCs w:val="28"/>
              </w:rPr>
            </w:pPr>
            <w:r>
              <w:rPr>
                <w:b/>
                <w:sz w:val="28"/>
                <w:szCs w:val="28"/>
              </w:rPr>
              <w:t>Students return</w:t>
            </w:r>
          </w:p>
        </w:tc>
        <w:tc>
          <w:tcPr>
            <w:tcW w:w="2070" w:type="dxa"/>
            <w:tcBorders>
              <w:top w:val="single" w:sz="18" w:space="0" w:color="000000"/>
              <w:left w:val="single" w:sz="18" w:space="0" w:color="000000"/>
              <w:bottom w:val="single" w:sz="18" w:space="0" w:color="000000"/>
              <w:right w:val="single" w:sz="18" w:space="0" w:color="000000"/>
            </w:tcBorders>
            <w:tcMar>
              <w:top w:w="58" w:type="dxa"/>
              <w:left w:w="58" w:type="dxa"/>
              <w:bottom w:w="58" w:type="dxa"/>
              <w:right w:w="58" w:type="dxa"/>
            </w:tcMar>
            <w:hideMark/>
          </w:tcPr>
          <w:p w:rsidR="00802979" w:rsidRDefault="00802979" w:rsidP="0038736D">
            <w:pPr>
              <w:widowControl w:val="0"/>
              <w:jc w:val="both"/>
              <w:rPr>
                <w:b/>
                <w:sz w:val="28"/>
                <w:szCs w:val="28"/>
              </w:rPr>
            </w:pPr>
            <w:r>
              <w:rPr>
                <w:b/>
                <w:sz w:val="28"/>
                <w:szCs w:val="28"/>
              </w:rPr>
              <w:t>School starts</w:t>
            </w:r>
          </w:p>
        </w:tc>
      </w:tr>
    </w:tbl>
    <w:p w:rsidR="000F5D2C" w:rsidRDefault="000F5D2C" w:rsidP="00820A39">
      <w:pPr>
        <w:jc w:val="both"/>
        <w:rPr>
          <w:b/>
          <w:sz w:val="32"/>
          <w:szCs w:val="32"/>
          <w:u w:val="single"/>
        </w:rPr>
      </w:pPr>
    </w:p>
    <w:p w:rsidR="001A532D" w:rsidRDefault="00820A39" w:rsidP="00820A39">
      <w:pPr>
        <w:jc w:val="both"/>
        <w:rPr>
          <w:sz w:val="32"/>
          <w:szCs w:val="32"/>
        </w:rPr>
      </w:pPr>
      <w:r w:rsidRPr="00FD0C4A">
        <w:rPr>
          <w:b/>
          <w:sz w:val="32"/>
          <w:szCs w:val="32"/>
          <w:u w:val="single"/>
        </w:rPr>
        <w:t>PRINCIPAL’S MESSAGE</w:t>
      </w:r>
    </w:p>
    <w:p w:rsidR="003568AD" w:rsidRDefault="00217A17" w:rsidP="004D1A98">
      <w:pPr>
        <w:jc w:val="both"/>
        <w:rPr>
          <w:sz w:val="32"/>
          <w:szCs w:val="32"/>
        </w:rPr>
      </w:pPr>
      <w:r>
        <w:rPr>
          <w:sz w:val="32"/>
          <w:szCs w:val="32"/>
        </w:rPr>
        <w:t xml:space="preserve">As </w:t>
      </w:r>
      <w:r w:rsidR="003568AD">
        <w:rPr>
          <w:sz w:val="32"/>
          <w:szCs w:val="32"/>
        </w:rPr>
        <w:t xml:space="preserve">this will be our last Newsletter for the 2010 school year, I would like to wish all our families and community members a Happy and safe Festive Season. We are all grateful for your continued support this year, please accept our </w:t>
      </w:r>
      <w:r w:rsidR="00C14063">
        <w:rPr>
          <w:sz w:val="32"/>
          <w:szCs w:val="32"/>
        </w:rPr>
        <w:t xml:space="preserve">sincere </w:t>
      </w:r>
      <w:r w:rsidR="003568AD">
        <w:rPr>
          <w:sz w:val="32"/>
          <w:szCs w:val="32"/>
        </w:rPr>
        <w:t xml:space="preserve">thanks. </w:t>
      </w:r>
      <w:r w:rsidR="00C14063">
        <w:rPr>
          <w:sz w:val="32"/>
          <w:szCs w:val="32"/>
        </w:rPr>
        <w:t>Wednesday is the last day of school for students this year – I’m sure they will enjoy their holiday! Our teachers will be participating in Staff Development at Dungay on Thursday and on Friday we will spend the day planning for what promises to be a busy 2011.</w:t>
      </w:r>
    </w:p>
    <w:p w:rsidR="00C14063" w:rsidRPr="000F5D2C" w:rsidRDefault="000F5D2C" w:rsidP="004D1A98">
      <w:pPr>
        <w:jc w:val="both"/>
        <w:rPr>
          <w:sz w:val="32"/>
          <w:szCs w:val="32"/>
        </w:rPr>
      </w:pPr>
      <w:r>
        <w:rPr>
          <w:sz w:val="32"/>
          <w:szCs w:val="32"/>
        </w:rPr>
        <w:t>We will only be having a short Assembly today, so there will be no Merit Awards and no Student of the Week.</w:t>
      </w:r>
    </w:p>
    <w:p w:rsidR="00D47A06" w:rsidRDefault="00D47A06" w:rsidP="004D1A98">
      <w:pPr>
        <w:jc w:val="both"/>
        <w:rPr>
          <w:b/>
          <w:sz w:val="32"/>
          <w:szCs w:val="32"/>
          <w:u w:val="single"/>
        </w:rPr>
      </w:pPr>
    </w:p>
    <w:p w:rsidR="00D47A06" w:rsidRDefault="00D47A06" w:rsidP="004D1A98">
      <w:pPr>
        <w:jc w:val="both"/>
        <w:rPr>
          <w:b/>
          <w:sz w:val="32"/>
          <w:szCs w:val="32"/>
          <w:u w:val="single"/>
        </w:rPr>
      </w:pPr>
      <w:proofErr w:type="gramStart"/>
      <w:r>
        <w:rPr>
          <w:b/>
          <w:sz w:val="32"/>
          <w:szCs w:val="32"/>
          <w:u w:val="single"/>
        </w:rPr>
        <w:t>Classes for 2010.</w:t>
      </w:r>
      <w:proofErr w:type="gramEnd"/>
    </w:p>
    <w:p w:rsidR="00D47A06" w:rsidRDefault="00D47A06" w:rsidP="004D1A98">
      <w:pPr>
        <w:jc w:val="both"/>
        <w:rPr>
          <w:sz w:val="32"/>
          <w:szCs w:val="32"/>
        </w:rPr>
      </w:pPr>
      <w:r>
        <w:rPr>
          <w:sz w:val="32"/>
          <w:szCs w:val="32"/>
        </w:rPr>
        <w:t>As you are aware, our numbers have grown to 57 for 2011, which entitles us to form a third class. Thank</w:t>
      </w:r>
      <w:r w:rsidR="00B611DB">
        <w:rPr>
          <w:sz w:val="32"/>
          <w:szCs w:val="32"/>
        </w:rPr>
        <w:t xml:space="preserve"> </w:t>
      </w:r>
      <w:r>
        <w:rPr>
          <w:sz w:val="32"/>
          <w:szCs w:val="32"/>
        </w:rPr>
        <w:t xml:space="preserve">you to all those parents who helped to spread the word about our wonderful school. The classes for </w:t>
      </w:r>
      <w:r w:rsidRPr="00D47A06">
        <w:rPr>
          <w:sz w:val="32"/>
          <w:szCs w:val="32"/>
          <w:u w:val="single"/>
        </w:rPr>
        <w:t>first term</w:t>
      </w:r>
      <w:r>
        <w:rPr>
          <w:sz w:val="32"/>
          <w:szCs w:val="32"/>
        </w:rPr>
        <w:t xml:space="preserve"> next year are as follows:</w:t>
      </w:r>
    </w:p>
    <w:p w:rsidR="00B611DB" w:rsidRDefault="00B611DB" w:rsidP="004D1A98">
      <w:pPr>
        <w:jc w:val="both"/>
        <w:rPr>
          <w:sz w:val="32"/>
          <w:szCs w:val="32"/>
        </w:rPr>
      </w:pPr>
    </w:p>
    <w:p w:rsidR="00695CEE" w:rsidRDefault="00695CEE" w:rsidP="004D1A98">
      <w:pPr>
        <w:jc w:val="both"/>
        <w:rPr>
          <w:sz w:val="32"/>
          <w:szCs w:val="32"/>
        </w:rPr>
      </w:pPr>
    </w:p>
    <w:p w:rsidR="00695CEE" w:rsidRDefault="00695CEE" w:rsidP="004D1A98">
      <w:pPr>
        <w:jc w:val="both"/>
        <w:rPr>
          <w:sz w:val="32"/>
          <w:szCs w:val="32"/>
        </w:rPr>
      </w:pPr>
    </w:p>
    <w:p w:rsidR="00D47A06" w:rsidRDefault="00D47A06" w:rsidP="004D1A98">
      <w:pPr>
        <w:jc w:val="both"/>
        <w:rPr>
          <w:sz w:val="32"/>
          <w:szCs w:val="32"/>
        </w:rPr>
      </w:pPr>
      <w:r>
        <w:rPr>
          <w:sz w:val="32"/>
          <w:szCs w:val="32"/>
        </w:rPr>
        <w:lastRenderedPageBreak/>
        <w:t xml:space="preserve">K/1 – Mr </w:t>
      </w:r>
      <w:proofErr w:type="spellStart"/>
      <w:r>
        <w:rPr>
          <w:sz w:val="32"/>
          <w:szCs w:val="32"/>
        </w:rPr>
        <w:t>Killion</w:t>
      </w:r>
      <w:proofErr w:type="spellEnd"/>
    </w:p>
    <w:p w:rsidR="00D47A06" w:rsidRDefault="00D47A06" w:rsidP="004D1A98">
      <w:pPr>
        <w:jc w:val="both"/>
        <w:rPr>
          <w:sz w:val="32"/>
          <w:szCs w:val="32"/>
        </w:rPr>
      </w:pPr>
      <w:r>
        <w:rPr>
          <w:sz w:val="32"/>
          <w:szCs w:val="32"/>
        </w:rPr>
        <w:t>2/3 – Miss Carroll (2 days)</w:t>
      </w:r>
    </w:p>
    <w:p w:rsidR="00D47A06" w:rsidRDefault="00D47A06" w:rsidP="004D1A98">
      <w:pPr>
        <w:jc w:val="both"/>
        <w:rPr>
          <w:sz w:val="32"/>
          <w:szCs w:val="32"/>
        </w:rPr>
      </w:pPr>
      <w:r>
        <w:rPr>
          <w:sz w:val="32"/>
          <w:szCs w:val="32"/>
        </w:rPr>
        <w:tab/>
        <w:t xml:space="preserve">Mr </w:t>
      </w:r>
      <w:proofErr w:type="spellStart"/>
      <w:r>
        <w:rPr>
          <w:sz w:val="32"/>
          <w:szCs w:val="32"/>
        </w:rPr>
        <w:t>Coghlan</w:t>
      </w:r>
      <w:proofErr w:type="spellEnd"/>
      <w:r>
        <w:rPr>
          <w:sz w:val="32"/>
          <w:szCs w:val="32"/>
        </w:rPr>
        <w:t xml:space="preserve"> (3 days)</w:t>
      </w:r>
    </w:p>
    <w:p w:rsidR="00D47A06" w:rsidRDefault="00D47A06" w:rsidP="004D1A98">
      <w:pPr>
        <w:jc w:val="both"/>
        <w:rPr>
          <w:sz w:val="32"/>
          <w:szCs w:val="32"/>
        </w:rPr>
      </w:pPr>
      <w:r>
        <w:rPr>
          <w:sz w:val="32"/>
          <w:szCs w:val="32"/>
        </w:rPr>
        <w:t xml:space="preserve">4/5/6 – Ms Van </w:t>
      </w:r>
      <w:proofErr w:type="spellStart"/>
      <w:r>
        <w:rPr>
          <w:sz w:val="32"/>
          <w:szCs w:val="32"/>
        </w:rPr>
        <w:t>Mosseveld</w:t>
      </w:r>
      <w:proofErr w:type="spellEnd"/>
    </w:p>
    <w:p w:rsidR="00D47A06" w:rsidRDefault="00D47A06" w:rsidP="004D1A98">
      <w:pPr>
        <w:jc w:val="both"/>
        <w:rPr>
          <w:sz w:val="32"/>
          <w:szCs w:val="32"/>
        </w:rPr>
      </w:pPr>
      <w:r>
        <w:rPr>
          <w:sz w:val="32"/>
          <w:szCs w:val="32"/>
        </w:rPr>
        <w:t>Mrs Eaton will be working with children with special needs in each class.</w:t>
      </w:r>
    </w:p>
    <w:p w:rsidR="00D47A06" w:rsidRDefault="00D47A06" w:rsidP="004D1A98">
      <w:pPr>
        <w:jc w:val="both"/>
        <w:rPr>
          <w:sz w:val="32"/>
          <w:szCs w:val="32"/>
        </w:rPr>
      </w:pPr>
    </w:p>
    <w:p w:rsidR="00D47A06" w:rsidRPr="00D47A06" w:rsidRDefault="00D47A06" w:rsidP="004D1A98">
      <w:pPr>
        <w:jc w:val="both"/>
        <w:rPr>
          <w:sz w:val="32"/>
          <w:szCs w:val="32"/>
        </w:rPr>
      </w:pPr>
    </w:p>
    <w:p w:rsidR="005732B4" w:rsidRPr="00C14063" w:rsidRDefault="004D1A98" w:rsidP="004D1A98">
      <w:pPr>
        <w:jc w:val="both"/>
        <w:rPr>
          <w:b/>
          <w:sz w:val="32"/>
          <w:szCs w:val="32"/>
        </w:rPr>
      </w:pPr>
      <w:proofErr w:type="spellStart"/>
      <w:r w:rsidRPr="00C14063">
        <w:rPr>
          <w:b/>
          <w:sz w:val="32"/>
          <w:szCs w:val="32"/>
          <w:u w:val="single"/>
        </w:rPr>
        <w:t>Ki</w:t>
      </w:r>
      <w:r w:rsidR="005732B4" w:rsidRPr="00C14063">
        <w:rPr>
          <w:b/>
          <w:sz w:val="32"/>
          <w:szCs w:val="32"/>
          <w:u w:val="single"/>
        </w:rPr>
        <w:t>ndy</w:t>
      </w:r>
      <w:proofErr w:type="spellEnd"/>
      <w:r w:rsidR="005732B4" w:rsidRPr="00C14063">
        <w:rPr>
          <w:b/>
          <w:sz w:val="32"/>
          <w:szCs w:val="32"/>
          <w:u w:val="single"/>
        </w:rPr>
        <w:t xml:space="preserve"> Orientation</w:t>
      </w:r>
    </w:p>
    <w:p w:rsidR="00F558E8" w:rsidRPr="00C14063" w:rsidRDefault="00C14063" w:rsidP="009F090E">
      <w:pPr>
        <w:jc w:val="both"/>
        <w:rPr>
          <w:sz w:val="32"/>
          <w:szCs w:val="32"/>
        </w:rPr>
      </w:pPr>
      <w:r>
        <w:rPr>
          <w:sz w:val="32"/>
          <w:szCs w:val="32"/>
        </w:rPr>
        <w:t>Our Kindergarten Orientation program was once again a great success. The children are certainly ready to start their education “adventure”. Thanks once again to our older children who did such a fine job as “buddies”.</w:t>
      </w:r>
    </w:p>
    <w:p w:rsidR="004A0691" w:rsidRPr="004075ED" w:rsidRDefault="004A0691" w:rsidP="009F090E">
      <w:pPr>
        <w:jc w:val="both"/>
        <w:rPr>
          <w:sz w:val="32"/>
          <w:szCs w:val="32"/>
        </w:rPr>
      </w:pPr>
    </w:p>
    <w:p w:rsidR="00D13640" w:rsidRPr="007A75FE" w:rsidRDefault="007A75FE" w:rsidP="009F090E">
      <w:pPr>
        <w:jc w:val="both"/>
        <w:rPr>
          <w:b/>
          <w:sz w:val="32"/>
          <w:szCs w:val="32"/>
          <w:u w:val="single"/>
        </w:rPr>
      </w:pPr>
      <w:r w:rsidRPr="007A75FE">
        <w:rPr>
          <w:b/>
          <w:sz w:val="32"/>
          <w:szCs w:val="32"/>
          <w:u w:val="single"/>
        </w:rPr>
        <w:t>Presentation Night</w:t>
      </w:r>
    </w:p>
    <w:p w:rsidR="000F5D2C" w:rsidRDefault="00C14063" w:rsidP="003B14CC">
      <w:pPr>
        <w:jc w:val="both"/>
        <w:rPr>
          <w:sz w:val="32"/>
          <w:szCs w:val="32"/>
        </w:rPr>
      </w:pPr>
      <w:r>
        <w:rPr>
          <w:sz w:val="32"/>
          <w:szCs w:val="32"/>
        </w:rPr>
        <w:t xml:space="preserve">Thanks to all those parents who were able to attend last week’s Presentation Night, it was great to see so many there. As Marg said, if you start thanking individuals, you’ll probably leave someone out and, yes, I’ve realised I did miss a couple of people. </w:t>
      </w:r>
    </w:p>
    <w:p w:rsidR="00B840E9" w:rsidRDefault="00C14063" w:rsidP="003B14CC">
      <w:pPr>
        <w:jc w:val="both"/>
        <w:rPr>
          <w:sz w:val="32"/>
          <w:szCs w:val="32"/>
        </w:rPr>
      </w:pPr>
      <w:r>
        <w:rPr>
          <w:sz w:val="32"/>
          <w:szCs w:val="32"/>
        </w:rPr>
        <w:t xml:space="preserve">Thanks so much to Adam, for all the work you have done in our Studio – as Ms Van </w:t>
      </w:r>
      <w:proofErr w:type="spellStart"/>
      <w:r>
        <w:rPr>
          <w:sz w:val="32"/>
          <w:szCs w:val="32"/>
        </w:rPr>
        <w:t>Mosseveld</w:t>
      </w:r>
      <w:proofErr w:type="spellEnd"/>
      <w:r>
        <w:rPr>
          <w:sz w:val="32"/>
          <w:szCs w:val="32"/>
        </w:rPr>
        <w:t xml:space="preserve"> mentioned</w:t>
      </w:r>
      <w:r w:rsidR="000F5D2C">
        <w:rPr>
          <w:sz w:val="32"/>
          <w:szCs w:val="32"/>
        </w:rPr>
        <w:t xml:space="preserve"> on the night</w:t>
      </w:r>
      <w:r>
        <w:rPr>
          <w:sz w:val="32"/>
          <w:szCs w:val="32"/>
        </w:rPr>
        <w:t>, it is certainly a reflection of your work when our student of the year has already made a career choice of carpentry – thanks again Adam. It was also very remiss of me to have forgotten Amelia, who has given us her time two afternoons each week in the Studio and each Monday morning with K/1/2 Literacy groups. Please accept our thanks and my apology</w:t>
      </w:r>
      <w:r w:rsidR="000F5D2C">
        <w:rPr>
          <w:sz w:val="32"/>
          <w:szCs w:val="32"/>
        </w:rPr>
        <w:t xml:space="preserve"> to you both</w:t>
      </w:r>
      <w:r>
        <w:rPr>
          <w:sz w:val="32"/>
          <w:szCs w:val="32"/>
        </w:rPr>
        <w:t>!</w:t>
      </w:r>
    </w:p>
    <w:p w:rsidR="00DB3DA9" w:rsidRDefault="00DB3DA9" w:rsidP="003B14CC">
      <w:pPr>
        <w:jc w:val="both"/>
        <w:rPr>
          <w:sz w:val="32"/>
          <w:szCs w:val="32"/>
        </w:rPr>
      </w:pPr>
    </w:p>
    <w:p w:rsidR="00B840E9" w:rsidRDefault="00DE1F9D" w:rsidP="003B14CC">
      <w:pPr>
        <w:jc w:val="both"/>
        <w:rPr>
          <w:b/>
          <w:sz w:val="32"/>
          <w:szCs w:val="32"/>
          <w:u w:val="single"/>
        </w:rPr>
      </w:pPr>
      <w:r>
        <w:rPr>
          <w:b/>
          <w:sz w:val="32"/>
          <w:szCs w:val="32"/>
          <w:u w:val="single"/>
        </w:rPr>
        <w:t>Arrangements for Wednesday:</w:t>
      </w:r>
    </w:p>
    <w:p w:rsidR="00DE1F9D" w:rsidRPr="00DB3DA9" w:rsidRDefault="00DE1F9D" w:rsidP="003B14CC">
      <w:pPr>
        <w:jc w:val="both"/>
        <w:rPr>
          <w:sz w:val="32"/>
          <w:szCs w:val="32"/>
          <w:u w:val="single"/>
        </w:rPr>
      </w:pPr>
      <w:r>
        <w:rPr>
          <w:sz w:val="32"/>
          <w:szCs w:val="32"/>
        </w:rPr>
        <w:t>The children will be having a “mufti” day on Wednesday – we would prefer sleeved shirts rather than singlet tops, as we will be having some tabloid activities during the day. The children are asked to bring in some food to share at recess, as we</w:t>
      </w:r>
      <w:r w:rsidR="00DB3DA9">
        <w:rPr>
          <w:sz w:val="32"/>
          <w:szCs w:val="32"/>
        </w:rPr>
        <w:t xml:space="preserve"> will be having class parties at that time. After recess, we will be watching a DVD – if you have a suitable movie that we could borrow, please send it on Wednesday with your child’s name on it. The P&amp;C will supply pizza and a drink for lunch – thank</w:t>
      </w:r>
      <w:r w:rsidR="00B611DB">
        <w:rPr>
          <w:sz w:val="32"/>
          <w:szCs w:val="32"/>
        </w:rPr>
        <w:t xml:space="preserve"> </w:t>
      </w:r>
      <w:r w:rsidR="00DB3DA9">
        <w:rPr>
          <w:sz w:val="32"/>
          <w:szCs w:val="32"/>
        </w:rPr>
        <w:t xml:space="preserve">you for your generosity! </w:t>
      </w:r>
      <w:r w:rsidR="00B611DB">
        <w:rPr>
          <w:sz w:val="32"/>
          <w:szCs w:val="32"/>
        </w:rPr>
        <w:t>Please write your child’s order on a paper bag (as usual) and return it to school tomorrow. Pizzas available are: Vegetarian, Hawaiian, Meat Lovers and Margarita.</w:t>
      </w:r>
    </w:p>
    <w:p w:rsidR="00695CEE" w:rsidRDefault="00695CEE" w:rsidP="003B14CC">
      <w:pPr>
        <w:jc w:val="both"/>
        <w:rPr>
          <w:b/>
          <w:sz w:val="32"/>
          <w:szCs w:val="32"/>
          <w:u w:val="single"/>
        </w:rPr>
      </w:pPr>
    </w:p>
    <w:p w:rsidR="00695CEE" w:rsidRDefault="00695CEE" w:rsidP="003B14CC">
      <w:pPr>
        <w:jc w:val="both"/>
        <w:rPr>
          <w:b/>
          <w:sz w:val="32"/>
          <w:szCs w:val="32"/>
          <w:u w:val="single"/>
        </w:rPr>
      </w:pPr>
    </w:p>
    <w:p w:rsidR="000F5D2C" w:rsidRDefault="000F5D2C" w:rsidP="003B14CC">
      <w:pPr>
        <w:jc w:val="both"/>
        <w:rPr>
          <w:b/>
          <w:sz w:val="32"/>
          <w:szCs w:val="32"/>
          <w:u w:val="single"/>
        </w:rPr>
      </w:pPr>
      <w:r>
        <w:rPr>
          <w:b/>
          <w:sz w:val="32"/>
          <w:szCs w:val="32"/>
          <w:u w:val="single"/>
        </w:rPr>
        <w:t>2010 Class Reports</w:t>
      </w:r>
    </w:p>
    <w:p w:rsidR="000F5D2C" w:rsidRDefault="000F5D2C" w:rsidP="003B14CC">
      <w:pPr>
        <w:jc w:val="both"/>
        <w:rPr>
          <w:sz w:val="32"/>
          <w:szCs w:val="32"/>
        </w:rPr>
      </w:pPr>
      <w:r>
        <w:rPr>
          <w:sz w:val="32"/>
          <w:szCs w:val="32"/>
        </w:rPr>
        <w:t>Our class reports were sent home on Friday – we hope you enjoyed sharing them with your child or children. As usual, if you have any questions or concerns regarding your child’s report, please call in and make an appointment to see your child’s teacher.</w:t>
      </w:r>
    </w:p>
    <w:p w:rsidR="00B611DB" w:rsidRDefault="00B611DB" w:rsidP="000F5D2C">
      <w:pPr>
        <w:rPr>
          <w:b/>
          <w:sz w:val="32"/>
          <w:szCs w:val="32"/>
          <w:u w:val="single"/>
        </w:rPr>
      </w:pPr>
    </w:p>
    <w:p w:rsidR="000F5D2C" w:rsidRDefault="000F5D2C" w:rsidP="000F5D2C">
      <w:pPr>
        <w:rPr>
          <w:b/>
          <w:sz w:val="32"/>
          <w:szCs w:val="32"/>
          <w:u w:val="single"/>
        </w:rPr>
      </w:pPr>
      <w:r>
        <w:rPr>
          <w:b/>
          <w:sz w:val="32"/>
          <w:szCs w:val="32"/>
          <w:u w:val="single"/>
        </w:rPr>
        <w:t>Thanks again Judith</w:t>
      </w:r>
      <w:r w:rsidR="00D47A06">
        <w:rPr>
          <w:b/>
          <w:sz w:val="32"/>
          <w:szCs w:val="32"/>
          <w:u w:val="single"/>
        </w:rPr>
        <w:t>!</w:t>
      </w:r>
    </w:p>
    <w:p w:rsidR="000F5D2C" w:rsidRDefault="000F5D2C" w:rsidP="000F5D2C">
      <w:pPr>
        <w:rPr>
          <w:sz w:val="32"/>
          <w:szCs w:val="32"/>
        </w:rPr>
      </w:pPr>
      <w:r>
        <w:rPr>
          <w:sz w:val="32"/>
          <w:szCs w:val="32"/>
        </w:rPr>
        <w:t xml:space="preserve">Many thanks once again to Judith and the Williams family for your generosity in donating fruit for our </w:t>
      </w:r>
      <w:proofErr w:type="spellStart"/>
      <w:r>
        <w:rPr>
          <w:sz w:val="32"/>
          <w:szCs w:val="32"/>
        </w:rPr>
        <w:t>fruito</w:t>
      </w:r>
      <w:proofErr w:type="spellEnd"/>
      <w:r>
        <w:rPr>
          <w:sz w:val="32"/>
          <w:szCs w:val="32"/>
        </w:rPr>
        <w:t xml:space="preserve"> break, we really appreciate it!</w:t>
      </w:r>
    </w:p>
    <w:p w:rsidR="000F5D2C" w:rsidRPr="000F5D2C" w:rsidRDefault="00DB3DA9" w:rsidP="003B14CC">
      <w:pPr>
        <w:jc w:val="both"/>
        <w:rPr>
          <w:b/>
          <w:sz w:val="32"/>
          <w:szCs w:val="32"/>
          <w:u w:val="single"/>
        </w:rPr>
      </w:pPr>
      <w:r>
        <w:rPr>
          <w:b/>
          <w:sz w:val="32"/>
          <w:szCs w:val="32"/>
          <w:u w:val="single"/>
        </w:rPr>
        <w:t>C</w:t>
      </w:r>
      <w:r w:rsidR="000F5D2C">
        <w:rPr>
          <w:b/>
          <w:sz w:val="32"/>
          <w:szCs w:val="32"/>
          <w:u w:val="single"/>
        </w:rPr>
        <w:t>ommunity News</w:t>
      </w:r>
    </w:p>
    <w:p w:rsidR="00905F70" w:rsidRDefault="007E7C5C" w:rsidP="00BB7F52">
      <w:pPr>
        <w:rPr>
          <w:sz w:val="32"/>
          <w:szCs w:val="32"/>
        </w:rPr>
      </w:pPr>
      <w:r w:rsidRPr="007E7C5C">
        <w:rPr>
          <w:b/>
          <w:sz w:val="32"/>
          <w:szCs w:val="32"/>
        </w:rPr>
        <w:t>FOUND</w:t>
      </w:r>
      <w:r>
        <w:rPr>
          <w:sz w:val="32"/>
          <w:szCs w:val="32"/>
        </w:rPr>
        <w:t xml:space="preserve"> – In car park. </w:t>
      </w:r>
      <w:proofErr w:type="gramStart"/>
      <w:r>
        <w:rPr>
          <w:sz w:val="32"/>
          <w:szCs w:val="32"/>
        </w:rPr>
        <w:t>A pair of prescription glasses.</w:t>
      </w:r>
      <w:proofErr w:type="gramEnd"/>
      <w:r>
        <w:rPr>
          <w:sz w:val="32"/>
          <w:szCs w:val="32"/>
        </w:rPr>
        <w:t xml:space="preserve"> Grey stripes. See </w:t>
      </w:r>
      <w:proofErr w:type="spellStart"/>
      <w:r>
        <w:rPr>
          <w:sz w:val="32"/>
          <w:szCs w:val="32"/>
        </w:rPr>
        <w:t>Ange</w:t>
      </w:r>
      <w:proofErr w:type="spellEnd"/>
      <w:r>
        <w:rPr>
          <w:sz w:val="32"/>
          <w:szCs w:val="32"/>
        </w:rPr>
        <w:t xml:space="preserve"> in the office.</w:t>
      </w:r>
    </w:p>
    <w:p w:rsidR="00905F70" w:rsidRDefault="00905F70" w:rsidP="00BB7F52">
      <w:pPr>
        <w:rPr>
          <w:sz w:val="32"/>
          <w:szCs w:val="32"/>
        </w:rPr>
      </w:pPr>
    </w:p>
    <w:p w:rsidR="007E3EBA" w:rsidRDefault="007E3EBA" w:rsidP="00BB7F52">
      <w:pPr>
        <w:rPr>
          <w:sz w:val="32"/>
          <w:szCs w:val="32"/>
        </w:rPr>
      </w:pPr>
      <w:proofErr w:type="gramStart"/>
      <w:r>
        <w:rPr>
          <w:sz w:val="32"/>
          <w:szCs w:val="32"/>
        </w:rPr>
        <w:t>Farm house for rent</w:t>
      </w:r>
      <w:r w:rsidR="00990285">
        <w:rPr>
          <w:sz w:val="32"/>
          <w:szCs w:val="32"/>
        </w:rPr>
        <w:t xml:space="preserve"> in Stokers Siding.</w:t>
      </w:r>
      <w:proofErr w:type="gramEnd"/>
      <w:r w:rsidR="00990285">
        <w:rPr>
          <w:sz w:val="32"/>
          <w:szCs w:val="32"/>
        </w:rPr>
        <w:t xml:space="preserve"> Call 0400 415</w:t>
      </w:r>
      <w:r>
        <w:rPr>
          <w:sz w:val="32"/>
          <w:szCs w:val="32"/>
        </w:rPr>
        <w:t>167</w:t>
      </w:r>
    </w:p>
    <w:p w:rsidR="005E5D28" w:rsidRDefault="005E5D28" w:rsidP="00BB7F52">
      <w:pPr>
        <w:rPr>
          <w:sz w:val="32"/>
          <w:szCs w:val="32"/>
        </w:rPr>
      </w:pPr>
    </w:p>
    <w:p w:rsidR="00B840E9" w:rsidRDefault="00B840E9" w:rsidP="00BB7F52">
      <w:pPr>
        <w:rPr>
          <w:sz w:val="32"/>
          <w:szCs w:val="32"/>
        </w:rPr>
      </w:pPr>
      <w:r>
        <w:rPr>
          <w:b/>
          <w:sz w:val="32"/>
          <w:szCs w:val="32"/>
          <w:u w:val="single"/>
        </w:rPr>
        <w:t>Wanted</w:t>
      </w:r>
      <w:r w:rsidRPr="00B840E9">
        <w:rPr>
          <w:sz w:val="32"/>
          <w:szCs w:val="32"/>
        </w:rPr>
        <w:t>: Good home for Blai</w:t>
      </w:r>
      <w:r>
        <w:rPr>
          <w:sz w:val="32"/>
          <w:szCs w:val="32"/>
        </w:rPr>
        <w:t>r! Nine month old short-haired collie X, male,</w:t>
      </w:r>
      <w:r w:rsidR="008A02CD">
        <w:rPr>
          <w:sz w:val="32"/>
          <w:szCs w:val="32"/>
        </w:rPr>
        <w:t xml:space="preserve"> </w:t>
      </w:r>
      <w:proofErr w:type="spellStart"/>
      <w:r>
        <w:rPr>
          <w:sz w:val="32"/>
          <w:szCs w:val="32"/>
        </w:rPr>
        <w:t>desexed</w:t>
      </w:r>
      <w:proofErr w:type="spellEnd"/>
      <w:r>
        <w:rPr>
          <w:sz w:val="32"/>
          <w:szCs w:val="32"/>
        </w:rPr>
        <w:t>,</w:t>
      </w:r>
      <w:r w:rsidR="008A02CD">
        <w:rPr>
          <w:sz w:val="32"/>
          <w:szCs w:val="32"/>
        </w:rPr>
        <w:t xml:space="preserve"> </w:t>
      </w:r>
      <w:r>
        <w:rPr>
          <w:sz w:val="32"/>
          <w:szCs w:val="32"/>
        </w:rPr>
        <w:t xml:space="preserve">immunised, wormed and tick treated. </w:t>
      </w:r>
      <w:proofErr w:type="gramStart"/>
      <w:r>
        <w:rPr>
          <w:sz w:val="32"/>
          <w:szCs w:val="32"/>
        </w:rPr>
        <w:t>Loves children and exercise.</w:t>
      </w:r>
      <w:proofErr w:type="gramEnd"/>
      <w:r>
        <w:rPr>
          <w:sz w:val="32"/>
          <w:szCs w:val="32"/>
        </w:rPr>
        <w:t xml:space="preserve"> Phone Marg 66779192 or 0429568885</w:t>
      </w:r>
    </w:p>
    <w:p w:rsidR="00B840E9" w:rsidRDefault="00B840E9" w:rsidP="00DD354D">
      <w:pPr>
        <w:autoSpaceDE w:val="0"/>
        <w:autoSpaceDN w:val="0"/>
        <w:adjustRightInd w:val="0"/>
        <w:rPr>
          <w:b/>
          <w:sz w:val="32"/>
          <w:szCs w:val="32"/>
          <w:u w:val="single"/>
        </w:rPr>
      </w:pPr>
    </w:p>
    <w:p w:rsidR="00B840E9" w:rsidRDefault="00B840E9" w:rsidP="00DD354D">
      <w:pPr>
        <w:autoSpaceDE w:val="0"/>
        <w:autoSpaceDN w:val="0"/>
        <w:adjustRightInd w:val="0"/>
        <w:rPr>
          <w:b/>
          <w:sz w:val="32"/>
          <w:szCs w:val="32"/>
        </w:rPr>
      </w:pPr>
      <w:proofErr w:type="spellStart"/>
      <w:r>
        <w:rPr>
          <w:b/>
          <w:sz w:val="32"/>
          <w:szCs w:val="32"/>
        </w:rPr>
        <w:t>Marg</w:t>
      </w:r>
      <w:proofErr w:type="spellEnd"/>
      <w:r>
        <w:rPr>
          <w:b/>
          <w:sz w:val="32"/>
          <w:szCs w:val="32"/>
        </w:rPr>
        <w:t xml:space="preserve"> Eaton</w:t>
      </w:r>
      <w:r>
        <w:rPr>
          <w:b/>
          <w:sz w:val="32"/>
          <w:szCs w:val="32"/>
        </w:rPr>
        <w:tab/>
      </w:r>
      <w:r>
        <w:rPr>
          <w:b/>
          <w:sz w:val="32"/>
          <w:szCs w:val="32"/>
        </w:rPr>
        <w:tab/>
      </w:r>
      <w:r>
        <w:rPr>
          <w:b/>
          <w:sz w:val="32"/>
          <w:szCs w:val="32"/>
        </w:rPr>
        <w:tab/>
      </w:r>
      <w:r>
        <w:rPr>
          <w:b/>
          <w:sz w:val="32"/>
          <w:szCs w:val="32"/>
        </w:rPr>
        <w:tab/>
      </w:r>
      <w:r w:rsidR="000F5D2C">
        <w:rPr>
          <w:b/>
          <w:sz w:val="32"/>
          <w:szCs w:val="32"/>
        </w:rPr>
        <w:tab/>
      </w:r>
      <w:r w:rsidR="000F5D2C">
        <w:rPr>
          <w:b/>
          <w:sz w:val="32"/>
          <w:szCs w:val="32"/>
        </w:rPr>
        <w:tab/>
      </w:r>
      <w:r>
        <w:rPr>
          <w:b/>
          <w:sz w:val="32"/>
          <w:szCs w:val="32"/>
        </w:rPr>
        <w:t xml:space="preserve">Richard </w:t>
      </w:r>
      <w:proofErr w:type="spellStart"/>
      <w:r>
        <w:rPr>
          <w:b/>
          <w:sz w:val="32"/>
          <w:szCs w:val="32"/>
        </w:rPr>
        <w:t>Killion</w:t>
      </w:r>
      <w:proofErr w:type="spellEnd"/>
    </w:p>
    <w:p w:rsidR="00B840E9" w:rsidRDefault="00B840E9" w:rsidP="00DD354D">
      <w:pPr>
        <w:autoSpaceDE w:val="0"/>
        <w:autoSpaceDN w:val="0"/>
        <w:adjustRightInd w:val="0"/>
        <w:rPr>
          <w:b/>
          <w:sz w:val="32"/>
          <w:szCs w:val="32"/>
        </w:rPr>
      </w:pPr>
      <w:r>
        <w:rPr>
          <w:b/>
          <w:sz w:val="32"/>
          <w:szCs w:val="32"/>
        </w:rPr>
        <w:t>Principal</w:t>
      </w:r>
      <w:r>
        <w:rPr>
          <w:b/>
          <w:sz w:val="32"/>
          <w:szCs w:val="32"/>
        </w:rPr>
        <w:tab/>
      </w:r>
      <w:r>
        <w:rPr>
          <w:b/>
          <w:sz w:val="32"/>
          <w:szCs w:val="32"/>
        </w:rPr>
        <w:tab/>
      </w:r>
      <w:r>
        <w:rPr>
          <w:b/>
          <w:sz w:val="32"/>
          <w:szCs w:val="32"/>
        </w:rPr>
        <w:tab/>
      </w:r>
      <w:r>
        <w:rPr>
          <w:b/>
          <w:sz w:val="32"/>
          <w:szCs w:val="32"/>
        </w:rPr>
        <w:tab/>
      </w:r>
      <w:r>
        <w:rPr>
          <w:b/>
          <w:sz w:val="32"/>
          <w:szCs w:val="32"/>
        </w:rPr>
        <w:tab/>
      </w:r>
      <w:r w:rsidR="000F5D2C">
        <w:rPr>
          <w:b/>
          <w:sz w:val="32"/>
          <w:szCs w:val="32"/>
        </w:rPr>
        <w:tab/>
      </w:r>
      <w:r w:rsidR="000F5D2C">
        <w:rPr>
          <w:b/>
          <w:sz w:val="32"/>
          <w:szCs w:val="32"/>
        </w:rPr>
        <w:tab/>
      </w:r>
      <w:r>
        <w:rPr>
          <w:b/>
          <w:sz w:val="32"/>
          <w:szCs w:val="32"/>
        </w:rPr>
        <w:t>Relieving Principal</w:t>
      </w:r>
    </w:p>
    <w:p w:rsidR="00D47A06" w:rsidRDefault="00D47A06" w:rsidP="00D47A06">
      <w:pPr>
        <w:autoSpaceDE w:val="0"/>
        <w:autoSpaceDN w:val="0"/>
        <w:adjustRightInd w:val="0"/>
        <w:ind w:left="2160" w:firstLine="720"/>
        <w:rPr>
          <w:b/>
          <w:sz w:val="32"/>
          <w:szCs w:val="32"/>
        </w:rPr>
      </w:pPr>
    </w:p>
    <w:p w:rsidR="00D47A06" w:rsidRDefault="00D47A06" w:rsidP="00D47A06">
      <w:pPr>
        <w:autoSpaceDE w:val="0"/>
        <w:autoSpaceDN w:val="0"/>
        <w:adjustRightInd w:val="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D47A06" w:rsidRDefault="00D47A06" w:rsidP="00D47A06">
      <w:pPr>
        <w:autoSpaceDE w:val="0"/>
        <w:autoSpaceDN w:val="0"/>
        <w:adjustRightInd w:val="0"/>
        <w:rPr>
          <w:b/>
          <w:sz w:val="32"/>
          <w:szCs w:val="32"/>
        </w:rPr>
      </w:pPr>
    </w:p>
    <w:p w:rsidR="00D47A06" w:rsidRDefault="00695CEE" w:rsidP="00D47A06">
      <w:pPr>
        <w:autoSpaceDE w:val="0"/>
        <w:autoSpaceDN w:val="0"/>
        <w:adjustRightInd w:val="0"/>
        <w:jc w:val="both"/>
        <w:rPr>
          <w:sz w:val="32"/>
          <w:szCs w:val="32"/>
        </w:rPr>
      </w:pPr>
      <w:r>
        <w:rPr>
          <w:noProof/>
          <w:sz w:val="32"/>
          <w:szCs w:val="32"/>
        </w:rPr>
        <w:drawing>
          <wp:inline distT="0" distB="0" distL="0" distR="0">
            <wp:extent cx="1445895" cy="1158875"/>
            <wp:effectExtent l="0" t="0" r="1905" b="0"/>
            <wp:docPr id="5" name="Picture 1" descr="C:\Program Files\Microsoft Office\Media\CntCD1\Animated\j0288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Animated\j0288939.gif"/>
                    <pic:cNvPicPr>
                      <a:picLocks noChangeAspect="1" noChangeArrowheads="1" noCrop="1"/>
                    </pic:cNvPicPr>
                  </pic:nvPicPr>
                  <pic:blipFill>
                    <a:blip r:embed="rId9"/>
                    <a:srcRect/>
                    <a:stretch>
                      <a:fillRect/>
                    </a:stretch>
                  </pic:blipFill>
                  <pic:spPr bwMode="auto">
                    <a:xfrm>
                      <a:off x="0" y="0"/>
                      <a:ext cx="1445895" cy="1158875"/>
                    </a:xfrm>
                    <a:prstGeom prst="rect">
                      <a:avLst/>
                    </a:prstGeom>
                    <a:noFill/>
                    <a:ln w="9525">
                      <a:noFill/>
                      <a:miter lim="800000"/>
                      <a:headEnd/>
                      <a:tailEnd/>
                    </a:ln>
                  </pic:spPr>
                </pic:pic>
              </a:graphicData>
            </a:graphic>
          </wp:inline>
        </w:drawing>
      </w:r>
      <w:r>
        <w:rPr>
          <w:sz w:val="32"/>
          <w:szCs w:val="32"/>
        </w:rPr>
        <w:tab/>
      </w:r>
      <w:r>
        <w:rPr>
          <w:sz w:val="32"/>
          <w:szCs w:val="32"/>
        </w:rPr>
        <w:tab/>
      </w:r>
      <w:r>
        <w:rPr>
          <w:sz w:val="32"/>
          <w:szCs w:val="32"/>
        </w:rPr>
        <w:tab/>
      </w:r>
      <w:r>
        <w:rPr>
          <w:sz w:val="32"/>
          <w:szCs w:val="32"/>
        </w:rPr>
        <w:tab/>
      </w:r>
      <w:r>
        <w:rPr>
          <w:sz w:val="32"/>
          <w:szCs w:val="32"/>
        </w:rPr>
        <w:tab/>
      </w:r>
      <w:r>
        <w:rPr>
          <w:noProof/>
          <w:sz w:val="32"/>
          <w:szCs w:val="32"/>
        </w:rPr>
        <w:drawing>
          <wp:inline distT="0" distB="0" distL="0" distR="0">
            <wp:extent cx="2007471" cy="1403498"/>
            <wp:effectExtent l="0" t="0" r="0" b="0"/>
            <wp:docPr id="8" name="Picture 3" descr="C:\Program Files\Microsoft Office\Media\CntCD1\ClipArt1\j00788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ntCD1\ClipArt1\j0078838.wmf"/>
                    <pic:cNvPicPr>
                      <a:picLocks noChangeAspect="1" noChangeArrowheads="1"/>
                    </pic:cNvPicPr>
                  </pic:nvPicPr>
                  <pic:blipFill>
                    <a:blip r:embed="rId10"/>
                    <a:srcRect/>
                    <a:stretch>
                      <a:fillRect/>
                    </a:stretch>
                  </pic:blipFill>
                  <pic:spPr bwMode="auto">
                    <a:xfrm>
                      <a:off x="0" y="0"/>
                      <a:ext cx="2007436" cy="1403474"/>
                    </a:xfrm>
                    <a:prstGeom prst="rect">
                      <a:avLst/>
                    </a:prstGeom>
                    <a:noFill/>
                    <a:ln w="9525">
                      <a:noFill/>
                      <a:miter lim="800000"/>
                      <a:headEnd/>
                      <a:tailEnd/>
                    </a:ln>
                  </pic:spPr>
                </pic:pic>
              </a:graphicData>
            </a:graphic>
          </wp:inline>
        </w:drawing>
      </w:r>
      <w:r>
        <w:rPr>
          <w:sz w:val="32"/>
          <w:szCs w:val="32"/>
        </w:rPr>
        <w:tab/>
      </w:r>
    </w:p>
    <w:p w:rsidR="00695CEE" w:rsidRDefault="00695CEE" w:rsidP="00695CEE">
      <w:pPr>
        <w:pStyle w:val="Heading2"/>
        <w:rPr>
          <w:bCs/>
          <w:sz w:val="32"/>
          <w:u w:val="single"/>
        </w:rPr>
      </w:pPr>
    </w:p>
    <w:p w:rsidR="00695CEE" w:rsidRDefault="00695CEE" w:rsidP="00695CEE">
      <w:pPr>
        <w:pStyle w:val="Heading2"/>
        <w:rPr>
          <w:bCs/>
          <w:sz w:val="32"/>
          <w:u w:val="single"/>
        </w:rPr>
      </w:pPr>
    </w:p>
    <w:p w:rsidR="00695CEE" w:rsidRDefault="00695CEE" w:rsidP="00695CEE">
      <w:pPr>
        <w:pStyle w:val="Heading2"/>
        <w:rPr>
          <w:bCs/>
          <w:sz w:val="32"/>
          <w:u w:val="single"/>
        </w:rPr>
      </w:pPr>
    </w:p>
    <w:p w:rsidR="00695CEE" w:rsidRDefault="00695CEE" w:rsidP="00695CEE">
      <w:pPr>
        <w:pStyle w:val="Heading2"/>
        <w:rPr>
          <w:bCs/>
          <w:sz w:val="32"/>
          <w:u w:val="single"/>
        </w:rPr>
      </w:pPr>
    </w:p>
    <w:p w:rsidR="00695CEE" w:rsidRDefault="00695CEE" w:rsidP="00695CEE">
      <w:pPr>
        <w:pStyle w:val="Heading2"/>
        <w:rPr>
          <w:bCs/>
          <w:sz w:val="32"/>
          <w:u w:val="single"/>
        </w:rPr>
      </w:pPr>
    </w:p>
    <w:p w:rsidR="00695CEE" w:rsidRDefault="00695CEE" w:rsidP="00695CEE">
      <w:pPr>
        <w:pStyle w:val="Heading2"/>
        <w:jc w:val="left"/>
        <w:rPr>
          <w:bCs/>
          <w:sz w:val="32"/>
          <w:u w:val="single"/>
        </w:rPr>
      </w:pPr>
    </w:p>
    <w:p w:rsidR="00695CEE" w:rsidRDefault="00695CEE" w:rsidP="00695CEE">
      <w:pPr>
        <w:rPr>
          <w:sz w:val="32"/>
        </w:rPr>
      </w:pPr>
    </w:p>
    <w:p w:rsidR="00695CEE" w:rsidRDefault="00695CEE" w:rsidP="00695CEE">
      <w:pPr>
        <w:rPr>
          <w:sz w:val="32"/>
        </w:rPr>
      </w:pPr>
    </w:p>
    <w:p w:rsidR="00695CEE" w:rsidRPr="008A166C" w:rsidRDefault="00695CEE" w:rsidP="00695CEE">
      <w:pPr>
        <w:pStyle w:val="Heading2"/>
        <w:rPr>
          <w:bCs/>
          <w:sz w:val="32"/>
          <w:u w:val="single"/>
        </w:rPr>
      </w:pPr>
      <w:r w:rsidRPr="008A166C">
        <w:rPr>
          <w:bCs/>
          <w:sz w:val="32"/>
          <w:u w:val="single"/>
        </w:rPr>
        <w:lastRenderedPageBreak/>
        <w:t>December P&amp;C News</w:t>
      </w:r>
    </w:p>
    <w:p w:rsidR="00695CEE" w:rsidRPr="008A166C" w:rsidRDefault="00695CEE" w:rsidP="00695CEE">
      <w:pPr>
        <w:rPr>
          <w:sz w:val="24"/>
        </w:rPr>
      </w:pPr>
    </w:p>
    <w:p w:rsidR="00695CEE" w:rsidRDefault="00695CEE" w:rsidP="00695CEE">
      <w:pPr>
        <w:rPr>
          <w:sz w:val="32"/>
        </w:rPr>
      </w:pPr>
    </w:p>
    <w:p w:rsidR="00695CEE" w:rsidRPr="008A166C" w:rsidRDefault="00695CEE" w:rsidP="00695CEE">
      <w:pPr>
        <w:rPr>
          <w:sz w:val="32"/>
        </w:rPr>
      </w:pPr>
      <w:r w:rsidRPr="008A166C">
        <w:rPr>
          <w:sz w:val="32"/>
        </w:rPr>
        <w:t xml:space="preserve">The P&amp;C would like to take this opportunity to extend an enormous </w:t>
      </w:r>
      <w:r w:rsidRPr="008A166C">
        <w:rPr>
          <w:b/>
          <w:bCs/>
          <w:sz w:val="32"/>
        </w:rPr>
        <w:t>THANK YOU</w:t>
      </w:r>
      <w:r w:rsidRPr="008A166C">
        <w:rPr>
          <w:sz w:val="32"/>
        </w:rPr>
        <w:t xml:space="preserve"> to everyone who has contributed throughout the year, whether it be at the various fundraising events, helping in the canteen, providing excursion transport, covering books, assisting with reading &amp; tutoring groups……the  list goes on.</w:t>
      </w:r>
    </w:p>
    <w:p w:rsidR="00695CEE" w:rsidRPr="008A166C" w:rsidRDefault="00695CEE" w:rsidP="00695CEE">
      <w:pPr>
        <w:rPr>
          <w:sz w:val="32"/>
        </w:rPr>
      </w:pPr>
    </w:p>
    <w:p w:rsidR="00695CEE" w:rsidRPr="008A166C" w:rsidRDefault="00695CEE" w:rsidP="00695CEE">
      <w:pPr>
        <w:rPr>
          <w:sz w:val="32"/>
        </w:rPr>
      </w:pPr>
      <w:r w:rsidRPr="008A166C">
        <w:rPr>
          <w:sz w:val="32"/>
        </w:rPr>
        <w:t xml:space="preserve">The P&amp;C has worked extremely well together as a team. One of the main objectives of the Association is to raise funds to support the school in various activities and this year the P&amp;C was able to donate </w:t>
      </w:r>
      <w:r w:rsidRPr="008A166C">
        <w:rPr>
          <w:b/>
          <w:sz w:val="32"/>
        </w:rPr>
        <w:t>$3000</w:t>
      </w:r>
      <w:r w:rsidRPr="008A166C">
        <w:rPr>
          <w:sz w:val="32"/>
        </w:rPr>
        <w:t xml:space="preserve"> to the school. This money was used in a variety of ways, such as subsidising excursion costs and the purchase of new equipment. </w:t>
      </w:r>
    </w:p>
    <w:p w:rsidR="00695CEE" w:rsidRPr="008A166C" w:rsidRDefault="00695CEE" w:rsidP="00695CEE">
      <w:pPr>
        <w:rPr>
          <w:sz w:val="32"/>
          <w:szCs w:val="17"/>
        </w:rPr>
      </w:pPr>
      <w:r w:rsidRPr="008A166C">
        <w:rPr>
          <w:sz w:val="32"/>
          <w:szCs w:val="17"/>
        </w:rPr>
        <w:t xml:space="preserve">Without the support from parents, family and friends the P&amp;C would not be able to achieve our set out objectives. </w:t>
      </w:r>
    </w:p>
    <w:p w:rsidR="00695CEE" w:rsidRPr="008A166C" w:rsidRDefault="00695CEE" w:rsidP="00695CEE">
      <w:pPr>
        <w:jc w:val="center"/>
        <w:rPr>
          <w:b/>
          <w:bCs/>
          <w:sz w:val="32"/>
        </w:rPr>
      </w:pPr>
      <w:r w:rsidRPr="008A166C">
        <w:rPr>
          <w:b/>
          <w:bCs/>
          <w:sz w:val="32"/>
        </w:rPr>
        <w:t>Once again we THANK YOU for your support.</w:t>
      </w:r>
    </w:p>
    <w:p w:rsidR="00695CEE" w:rsidRPr="008A166C" w:rsidRDefault="00695CEE" w:rsidP="00695CEE">
      <w:pPr>
        <w:rPr>
          <w:sz w:val="32"/>
        </w:rPr>
      </w:pPr>
      <w:r w:rsidRPr="008A166C">
        <w:rPr>
          <w:sz w:val="32"/>
        </w:rPr>
        <w:t>Stokers Siding Public School</w:t>
      </w:r>
    </w:p>
    <w:p w:rsidR="00695CEE" w:rsidRDefault="00695CEE" w:rsidP="00695CEE">
      <w:pPr>
        <w:rPr>
          <w:sz w:val="32"/>
        </w:rPr>
      </w:pPr>
      <w:r w:rsidRPr="008A166C">
        <w:rPr>
          <w:sz w:val="32"/>
        </w:rPr>
        <w:t>P&amp;C Association</w:t>
      </w:r>
    </w:p>
    <w:p w:rsidR="00695CEE" w:rsidRDefault="00695CEE" w:rsidP="00695CEE">
      <w:pPr>
        <w:rPr>
          <w:sz w:val="32"/>
        </w:rPr>
      </w:pPr>
    </w:p>
    <w:p w:rsidR="00695CEE" w:rsidRDefault="00695CEE" w:rsidP="00695CEE">
      <w:pPr>
        <w:rPr>
          <w:sz w:val="32"/>
        </w:rPr>
      </w:pPr>
    </w:p>
    <w:p w:rsidR="00695CEE" w:rsidRPr="00695CEE" w:rsidRDefault="00695CEE" w:rsidP="00695CEE">
      <w:pPr>
        <w:jc w:val="center"/>
        <w:rPr>
          <w:sz w:val="32"/>
        </w:rPr>
      </w:pPr>
    </w:p>
    <w:p w:rsidR="00D47A06" w:rsidRPr="00D47A06" w:rsidRDefault="00695CEE" w:rsidP="00695CEE">
      <w:pPr>
        <w:autoSpaceDE w:val="0"/>
        <w:autoSpaceDN w:val="0"/>
        <w:adjustRightInd w:val="0"/>
        <w:jc w:val="center"/>
        <w:rPr>
          <w:sz w:val="32"/>
          <w:szCs w:val="32"/>
        </w:rPr>
      </w:pPr>
      <w:r>
        <w:rPr>
          <w:noProof/>
          <w:sz w:val="32"/>
          <w:szCs w:val="32"/>
        </w:rPr>
        <w:drawing>
          <wp:inline distT="0" distB="0" distL="0" distR="0">
            <wp:extent cx="1722755" cy="1849755"/>
            <wp:effectExtent l="19050" t="0" r="0" b="0"/>
            <wp:docPr id="9" name="Picture 4" descr="C:\Program Files\Microsoft Expression\Web 2\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Expression\Web 2\MEDIA\CAGCAT10\j0183290.wmf"/>
                    <pic:cNvPicPr>
                      <a:picLocks noChangeAspect="1" noChangeArrowheads="1"/>
                    </pic:cNvPicPr>
                  </pic:nvPicPr>
                  <pic:blipFill>
                    <a:blip r:embed="rId11"/>
                    <a:srcRect/>
                    <a:stretch>
                      <a:fillRect/>
                    </a:stretch>
                  </pic:blipFill>
                  <pic:spPr bwMode="auto">
                    <a:xfrm>
                      <a:off x="0" y="0"/>
                      <a:ext cx="1722755" cy="1849755"/>
                    </a:xfrm>
                    <a:prstGeom prst="rect">
                      <a:avLst/>
                    </a:prstGeom>
                    <a:noFill/>
                    <a:ln w="9525">
                      <a:noFill/>
                      <a:miter lim="800000"/>
                      <a:headEnd/>
                      <a:tailEnd/>
                    </a:ln>
                  </pic:spPr>
                </pic:pic>
              </a:graphicData>
            </a:graphic>
          </wp:inline>
        </w:drawing>
      </w:r>
    </w:p>
    <w:sectPr w:rsidR="00D47A06" w:rsidRPr="00D47A06" w:rsidSect="00695CEE">
      <w:pgSz w:w="11906" w:h="16838"/>
      <w:pgMar w:top="1418" w:right="1440"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EE" w:rsidRDefault="00695CEE" w:rsidP="00DC739E">
      <w:r>
        <w:separator/>
      </w:r>
    </w:p>
  </w:endnote>
  <w:endnote w:type="continuationSeparator" w:id="0">
    <w:p w:rsidR="00695CEE" w:rsidRDefault="00695CEE" w:rsidP="00DC7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ekton Pro">
    <w:panose1 w:val="00000000000000000000"/>
    <w:charset w:val="00"/>
    <w:family w:val="swiss"/>
    <w:notTrueType/>
    <w:pitch w:val="variable"/>
    <w:sig w:usb0="00000007" w:usb1="00000001" w:usb2="00000000" w:usb3="00000000" w:csb0="00000093"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EE" w:rsidRDefault="00695CEE" w:rsidP="00DC739E">
      <w:r>
        <w:separator/>
      </w:r>
    </w:p>
  </w:footnote>
  <w:footnote w:type="continuationSeparator" w:id="0">
    <w:p w:rsidR="00695CEE" w:rsidRDefault="00695CEE" w:rsidP="00DC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AE"/>
    <w:multiLevelType w:val="hybridMultilevel"/>
    <w:tmpl w:val="829C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BA2DDF"/>
    <w:multiLevelType w:val="hybridMultilevel"/>
    <w:tmpl w:val="080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183FFB"/>
    <w:multiLevelType w:val="hybridMultilevel"/>
    <w:tmpl w:val="5306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A47DE8"/>
    <w:multiLevelType w:val="hybridMultilevel"/>
    <w:tmpl w:val="DCD8D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382E88"/>
    <w:multiLevelType w:val="hybridMultilevel"/>
    <w:tmpl w:val="9626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291E8D"/>
    <w:multiLevelType w:val="hybridMultilevel"/>
    <w:tmpl w:val="6304E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EB416C"/>
    <w:multiLevelType w:val="hybridMultilevel"/>
    <w:tmpl w:val="075EDD94"/>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nsid w:val="56AB3682"/>
    <w:multiLevelType w:val="hybridMultilevel"/>
    <w:tmpl w:val="A2B0C48C"/>
    <w:lvl w:ilvl="0" w:tplc="BF86FE40">
      <w:start w:val="1"/>
      <w:numFmt w:val="bullet"/>
      <w:lvlText w:val=""/>
      <w:lvlJc w:val="left"/>
      <w:pPr>
        <w:tabs>
          <w:tab w:val="num" w:pos="360"/>
        </w:tabs>
        <w:ind w:left="360" w:hanging="360"/>
      </w:pPr>
      <w:rPr>
        <w:rFonts w:ascii="Wingdings" w:hAnsi="Wingdings" w:hint="default"/>
        <w:color w:val="0099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2E5429A"/>
    <w:multiLevelType w:val="hybridMultilevel"/>
    <w:tmpl w:val="BE6E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F56F7A"/>
    <w:multiLevelType w:val="hybridMultilevel"/>
    <w:tmpl w:val="D6168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7"/>
  </w:num>
  <w:num w:numId="6">
    <w:abstractNumId w:val="4"/>
  </w:num>
  <w:num w:numId="7">
    <w:abstractNumId w:val="8"/>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7737D"/>
    <w:rsid w:val="00000E73"/>
    <w:rsid w:val="000041C6"/>
    <w:rsid w:val="00004305"/>
    <w:rsid w:val="00010F6F"/>
    <w:rsid w:val="000121F3"/>
    <w:rsid w:val="00024DE2"/>
    <w:rsid w:val="00041156"/>
    <w:rsid w:val="00047592"/>
    <w:rsid w:val="00062A87"/>
    <w:rsid w:val="0006772A"/>
    <w:rsid w:val="00076775"/>
    <w:rsid w:val="000806CD"/>
    <w:rsid w:val="00085625"/>
    <w:rsid w:val="00085E0C"/>
    <w:rsid w:val="00090DC4"/>
    <w:rsid w:val="00096C17"/>
    <w:rsid w:val="00097094"/>
    <w:rsid w:val="000A100B"/>
    <w:rsid w:val="000A67CB"/>
    <w:rsid w:val="000B29C7"/>
    <w:rsid w:val="000B57FA"/>
    <w:rsid w:val="000B5EB8"/>
    <w:rsid w:val="000C1659"/>
    <w:rsid w:val="000C23E3"/>
    <w:rsid w:val="000D05D3"/>
    <w:rsid w:val="000D0B6B"/>
    <w:rsid w:val="000E51B2"/>
    <w:rsid w:val="000F5D2C"/>
    <w:rsid w:val="0010166F"/>
    <w:rsid w:val="00105791"/>
    <w:rsid w:val="00105BBC"/>
    <w:rsid w:val="0011704B"/>
    <w:rsid w:val="001244D1"/>
    <w:rsid w:val="00131768"/>
    <w:rsid w:val="00145F77"/>
    <w:rsid w:val="00153CB8"/>
    <w:rsid w:val="001642A7"/>
    <w:rsid w:val="00177C52"/>
    <w:rsid w:val="001867F4"/>
    <w:rsid w:val="001916C0"/>
    <w:rsid w:val="00191F3E"/>
    <w:rsid w:val="001941B9"/>
    <w:rsid w:val="00196231"/>
    <w:rsid w:val="001965C7"/>
    <w:rsid w:val="001A3435"/>
    <w:rsid w:val="001A532D"/>
    <w:rsid w:val="001A6CEB"/>
    <w:rsid w:val="001B2123"/>
    <w:rsid w:val="001B6C82"/>
    <w:rsid w:val="001B766E"/>
    <w:rsid w:val="001C1AF9"/>
    <w:rsid w:val="001C2E9C"/>
    <w:rsid w:val="001C5478"/>
    <w:rsid w:val="001D2F0E"/>
    <w:rsid w:val="001D4E3F"/>
    <w:rsid w:val="001E296F"/>
    <w:rsid w:val="001E3CF1"/>
    <w:rsid w:val="001F03DC"/>
    <w:rsid w:val="001F4C7D"/>
    <w:rsid w:val="00200272"/>
    <w:rsid w:val="00214008"/>
    <w:rsid w:val="002167FF"/>
    <w:rsid w:val="00217A17"/>
    <w:rsid w:val="0022214F"/>
    <w:rsid w:val="00227AF1"/>
    <w:rsid w:val="0023491D"/>
    <w:rsid w:val="00246182"/>
    <w:rsid w:val="002575E3"/>
    <w:rsid w:val="00282EE1"/>
    <w:rsid w:val="002929FC"/>
    <w:rsid w:val="002A4708"/>
    <w:rsid w:val="002A5D2F"/>
    <w:rsid w:val="002A702B"/>
    <w:rsid w:val="002A715F"/>
    <w:rsid w:val="002B3BEA"/>
    <w:rsid w:val="002B47C3"/>
    <w:rsid w:val="002B62BE"/>
    <w:rsid w:val="002C0F57"/>
    <w:rsid w:val="002C21FF"/>
    <w:rsid w:val="002C2F51"/>
    <w:rsid w:val="002C3605"/>
    <w:rsid w:val="002D0D6F"/>
    <w:rsid w:val="002D507F"/>
    <w:rsid w:val="002D7555"/>
    <w:rsid w:val="002E2526"/>
    <w:rsid w:val="002F753B"/>
    <w:rsid w:val="00321CC1"/>
    <w:rsid w:val="00324AE8"/>
    <w:rsid w:val="00325302"/>
    <w:rsid w:val="00331551"/>
    <w:rsid w:val="003437F7"/>
    <w:rsid w:val="0034401B"/>
    <w:rsid w:val="00344B8D"/>
    <w:rsid w:val="00350636"/>
    <w:rsid w:val="00350A71"/>
    <w:rsid w:val="003544B4"/>
    <w:rsid w:val="003568AD"/>
    <w:rsid w:val="00362544"/>
    <w:rsid w:val="0036254D"/>
    <w:rsid w:val="00367BA2"/>
    <w:rsid w:val="00367CB1"/>
    <w:rsid w:val="00373855"/>
    <w:rsid w:val="0037438E"/>
    <w:rsid w:val="00374614"/>
    <w:rsid w:val="00375AE7"/>
    <w:rsid w:val="00380CE6"/>
    <w:rsid w:val="0038736D"/>
    <w:rsid w:val="003878D6"/>
    <w:rsid w:val="00392B03"/>
    <w:rsid w:val="003A1F9C"/>
    <w:rsid w:val="003A6179"/>
    <w:rsid w:val="003A63F5"/>
    <w:rsid w:val="003B14CC"/>
    <w:rsid w:val="003C46BB"/>
    <w:rsid w:val="003C489D"/>
    <w:rsid w:val="003D4719"/>
    <w:rsid w:val="003D5312"/>
    <w:rsid w:val="003F5DE4"/>
    <w:rsid w:val="00401A91"/>
    <w:rsid w:val="004075ED"/>
    <w:rsid w:val="00413A4D"/>
    <w:rsid w:val="00433200"/>
    <w:rsid w:val="00437D62"/>
    <w:rsid w:val="00441E29"/>
    <w:rsid w:val="00444C26"/>
    <w:rsid w:val="00446641"/>
    <w:rsid w:val="00452F77"/>
    <w:rsid w:val="004533F2"/>
    <w:rsid w:val="00454AA5"/>
    <w:rsid w:val="00465A8D"/>
    <w:rsid w:val="004665BC"/>
    <w:rsid w:val="004865F0"/>
    <w:rsid w:val="0048757E"/>
    <w:rsid w:val="00492842"/>
    <w:rsid w:val="00497C59"/>
    <w:rsid w:val="004A0691"/>
    <w:rsid w:val="004B4C7C"/>
    <w:rsid w:val="004B4D41"/>
    <w:rsid w:val="004B53AB"/>
    <w:rsid w:val="004D010A"/>
    <w:rsid w:val="004D1A98"/>
    <w:rsid w:val="004D1F6F"/>
    <w:rsid w:val="004D6AEA"/>
    <w:rsid w:val="004E020B"/>
    <w:rsid w:val="004E2795"/>
    <w:rsid w:val="004F0E63"/>
    <w:rsid w:val="004F3C09"/>
    <w:rsid w:val="00515768"/>
    <w:rsid w:val="00520664"/>
    <w:rsid w:val="00522F66"/>
    <w:rsid w:val="0052300A"/>
    <w:rsid w:val="0052616E"/>
    <w:rsid w:val="00526E4B"/>
    <w:rsid w:val="005347A4"/>
    <w:rsid w:val="00560990"/>
    <w:rsid w:val="00563B86"/>
    <w:rsid w:val="00563C6F"/>
    <w:rsid w:val="00570F5B"/>
    <w:rsid w:val="005732B4"/>
    <w:rsid w:val="005744C4"/>
    <w:rsid w:val="0057791A"/>
    <w:rsid w:val="005805F1"/>
    <w:rsid w:val="00580660"/>
    <w:rsid w:val="00586AFF"/>
    <w:rsid w:val="005926FD"/>
    <w:rsid w:val="005A4B2A"/>
    <w:rsid w:val="005B2132"/>
    <w:rsid w:val="005B4D60"/>
    <w:rsid w:val="005B528A"/>
    <w:rsid w:val="005B5C5C"/>
    <w:rsid w:val="005B7A63"/>
    <w:rsid w:val="005C3B45"/>
    <w:rsid w:val="005D223B"/>
    <w:rsid w:val="005D3A79"/>
    <w:rsid w:val="005D7110"/>
    <w:rsid w:val="005E07DA"/>
    <w:rsid w:val="005E5D28"/>
    <w:rsid w:val="005F0CD4"/>
    <w:rsid w:val="005F2171"/>
    <w:rsid w:val="005F32C4"/>
    <w:rsid w:val="005F65A5"/>
    <w:rsid w:val="00605697"/>
    <w:rsid w:val="0061193F"/>
    <w:rsid w:val="00613BA9"/>
    <w:rsid w:val="0061452E"/>
    <w:rsid w:val="00620602"/>
    <w:rsid w:val="0062310B"/>
    <w:rsid w:val="00625724"/>
    <w:rsid w:val="006326F6"/>
    <w:rsid w:val="00635071"/>
    <w:rsid w:val="00641F67"/>
    <w:rsid w:val="0064787E"/>
    <w:rsid w:val="00654C9F"/>
    <w:rsid w:val="00660999"/>
    <w:rsid w:val="006610D1"/>
    <w:rsid w:val="00662BE0"/>
    <w:rsid w:val="0066381C"/>
    <w:rsid w:val="006766F6"/>
    <w:rsid w:val="006779ED"/>
    <w:rsid w:val="00680FE3"/>
    <w:rsid w:val="006949B0"/>
    <w:rsid w:val="00695CEE"/>
    <w:rsid w:val="006A4ADA"/>
    <w:rsid w:val="006A7900"/>
    <w:rsid w:val="006B36E4"/>
    <w:rsid w:val="006B56F1"/>
    <w:rsid w:val="006C162E"/>
    <w:rsid w:val="006D615C"/>
    <w:rsid w:val="006D652F"/>
    <w:rsid w:val="006D75CF"/>
    <w:rsid w:val="006E4AC1"/>
    <w:rsid w:val="006F4E49"/>
    <w:rsid w:val="006F7F66"/>
    <w:rsid w:val="00705010"/>
    <w:rsid w:val="007104E6"/>
    <w:rsid w:val="00711F87"/>
    <w:rsid w:val="0072069A"/>
    <w:rsid w:val="0072228B"/>
    <w:rsid w:val="00722E13"/>
    <w:rsid w:val="00724A4D"/>
    <w:rsid w:val="007261E4"/>
    <w:rsid w:val="007301D9"/>
    <w:rsid w:val="007310D4"/>
    <w:rsid w:val="00733F90"/>
    <w:rsid w:val="007352C3"/>
    <w:rsid w:val="00736C73"/>
    <w:rsid w:val="007463A5"/>
    <w:rsid w:val="00747FE5"/>
    <w:rsid w:val="00750CD9"/>
    <w:rsid w:val="007523E6"/>
    <w:rsid w:val="00755446"/>
    <w:rsid w:val="00755521"/>
    <w:rsid w:val="00762C5B"/>
    <w:rsid w:val="00764387"/>
    <w:rsid w:val="007657B6"/>
    <w:rsid w:val="00765903"/>
    <w:rsid w:val="00767525"/>
    <w:rsid w:val="007730A6"/>
    <w:rsid w:val="0079626C"/>
    <w:rsid w:val="007A0CF6"/>
    <w:rsid w:val="007A5F1A"/>
    <w:rsid w:val="007A75FE"/>
    <w:rsid w:val="007B2923"/>
    <w:rsid w:val="007B3F48"/>
    <w:rsid w:val="007B533F"/>
    <w:rsid w:val="007C086F"/>
    <w:rsid w:val="007C0D4F"/>
    <w:rsid w:val="007E12FF"/>
    <w:rsid w:val="007E18D6"/>
    <w:rsid w:val="007E3EBA"/>
    <w:rsid w:val="007E7C5C"/>
    <w:rsid w:val="00802979"/>
    <w:rsid w:val="008037F3"/>
    <w:rsid w:val="00803855"/>
    <w:rsid w:val="008057B8"/>
    <w:rsid w:val="00811372"/>
    <w:rsid w:val="00811899"/>
    <w:rsid w:val="00812B54"/>
    <w:rsid w:val="00814ABE"/>
    <w:rsid w:val="00814BE9"/>
    <w:rsid w:val="00820A39"/>
    <w:rsid w:val="00822FA5"/>
    <w:rsid w:val="00827194"/>
    <w:rsid w:val="00840599"/>
    <w:rsid w:val="008452E8"/>
    <w:rsid w:val="008500B3"/>
    <w:rsid w:val="00854C41"/>
    <w:rsid w:val="0085641D"/>
    <w:rsid w:val="00865B81"/>
    <w:rsid w:val="00873A48"/>
    <w:rsid w:val="0087737D"/>
    <w:rsid w:val="00893B53"/>
    <w:rsid w:val="00897DF9"/>
    <w:rsid w:val="008A02CD"/>
    <w:rsid w:val="008A161B"/>
    <w:rsid w:val="008A166C"/>
    <w:rsid w:val="008B545E"/>
    <w:rsid w:val="008B7FD4"/>
    <w:rsid w:val="008C0E92"/>
    <w:rsid w:val="008C132D"/>
    <w:rsid w:val="008C44CE"/>
    <w:rsid w:val="008C5915"/>
    <w:rsid w:val="008D3ED4"/>
    <w:rsid w:val="008E4324"/>
    <w:rsid w:val="008E72EB"/>
    <w:rsid w:val="008F2B71"/>
    <w:rsid w:val="008F52E9"/>
    <w:rsid w:val="00905F70"/>
    <w:rsid w:val="00907563"/>
    <w:rsid w:val="009101F6"/>
    <w:rsid w:val="009158E1"/>
    <w:rsid w:val="00917BEF"/>
    <w:rsid w:val="00920802"/>
    <w:rsid w:val="00922C52"/>
    <w:rsid w:val="00922DD8"/>
    <w:rsid w:val="0092378E"/>
    <w:rsid w:val="0093776A"/>
    <w:rsid w:val="009415C0"/>
    <w:rsid w:val="009427EE"/>
    <w:rsid w:val="00953298"/>
    <w:rsid w:val="009705CC"/>
    <w:rsid w:val="00976D3E"/>
    <w:rsid w:val="0098352A"/>
    <w:rsid w:val="00990285"/>
    <w:rsid w:val="0099238E"/>
    <w:rsid w:val="009A03F0"/>
    <w:rsid w:val="009A131C"/>
    <w:rsid w:val="009A78CD"/>
    <w:rsid w:val="009B44CC"/>
    <w:rsid w:val="009B7AD7"/>
    <w:rsid w:val="009C0C12"/>
    <w:rsid w:val="009C4306"/>
    <w:rsid w:val="009D46C2"/>
    <w:rsid w:val="009E6048"/>
    <w:rsid w:val="009F090E"/>
    <w:rsid w:val="009F430D"/>
    <w:rsid w:val="009F6A5D"/>
    <w:rsid w:val="00A06D97"/>
    <w:rsid w:val="00A15DD3"/>
    <w:rsid w:val="00A17A53"/>
    <w:rsid w:val="00A30F76"/>
    <w:rsid w:val="00A33242"/>
    <w:rsid w:val="00A345BA"/>
    <w:rsid w:val="00A34B92"/>
    <w:rsid w:val="00A37F63"/>
    <w:rsid w:val="00A477F3"/>
    <w:rsid w:val="00A51FAB"/>
    <w:rsid w:val="00A53C2F"/>
    <w:rsid w:val="00A6102D"/>
    <w:rsid w:val="00A61C18"/>
    <w:rsid w:val="00A64A48"/>
    <w:rsid w:val="00A6736E"/>
    <w:rsid w:val="00A721DC"/>
    <w:rsid w:val="00A728E0"/>
    <w:rsid w:val="00A76ADE"/>
    <w:rsid w:val="00A84DB4"/>
    <w:rsid w:val="00A87BDC"/>
    <w:rsid w:val="00A92143"/>
    <w:rsid w:val="00A9782B"/>
    <w:rsid w:val="00AA750D"/>
    <w:rsid w:val="00AB0F79"/>
    <w:rsid w:val="00AB1DE9"/>
    <w:rsid w:val="00AB30BD"/>
    <w:rsid w:val="00AB5129"/>
    <w:rsid w:val="00AB708F"/>
    <w:rsid w:val="00AD778F"/>
    <w:rsid w:val="00AE1B06"/>
    <w:rsid w:val="00AE65CA"/>
    <w:rsid w:val="00AF0146"/>
    <w:rsid w:val="00AF5896"/>
    <w:rsid w:val="00AF6574"/>
    <w:rsid w:val="00B11E9B"/>
    <w:rsid w:val="00B16C28"/>
    <w:rsid w:val="00B20301"/>
    <w:rsid w:val="00B21FDC"/>
    <w:rsid w:val="00B26F9A"/>
    <w:rsid w:val="00B277DF"/>
    <w:rsid w:val="00B31C5A"/>
    <w:rsid w:val="00B34BC7"/>
    <w:rsid w:val="00B37973"/>
    <w:rsid w:val="00B4176E"/>
    <w:rsid w:val="00B426FD"/>
    <w:rsid w:val="00B44FA3"/>
    <w:rsid w:val="00B4762F"/>
    <w:rsid w:val="00B53063"/>
    <w:rsid w:val="00B60060"/>
    <w:rsid w:val="00B611DB"/>
    <w:rsid w:val="00B64C53"/>
    <w:rsid w:val="00B660AF"/>
    <w:rsid w:val="00B72244"/>
    <w:rsid w:val="00B800F6"/>
    <w:rsid w:val="00B840E9"/>
    <w:rsid w:val="00B96A0D"/>
    <w:rsid w:val="00BB58BE"/>
    <w:rsid w:val="00BB66BB"/>
    <w:rsid w:val="00BB7F52"/>
    <w:rsid w:val="00BC21BD"/>
    <w:rsid w:val="00BC6B5B"/>
    <w:rsid w:val="00BD69A2"/>
    <w:rsid w:val="00BE3945"/>
    <w:rsid w:val="00BE644C"/>
    <w:rsid w:val="00BE6E75"/>
    <w:rsid w:val="00BF201C"/>
    <w:rsid w:val="00BF221F"/>
    <w:rsid w:val="00C00EC4"/>
    <w:rsid w:val="00C052AF"/>
    <w:rsid w:val="00C14063"/>
    <w:rsid w:val="00C1461E"/>
    <w:rsid w:val="00C179E4"/>
    <w:rsid w:val="00C2275F"/>
    <w:rsid w:val="00C22C7B"/>
    <w:rsid w:val="00C27884"/>
    <w:rsid w:val="00C311F0"/>
    <w:rsid w:val="00C34E53"/>
    <w:rsid w:val="00C36072"/>
    <w:rsid w:val="00C4449D"/>
    <w:rsid w:val="00C47CB0"/>
    <w:rsid w:val="00C50B94"/>
    <w:rsid w:val="00C62A38"/>
    <w:rsid w:val="00C62FDF"/>
    <w:rsid w:val="00C631FA"/>
    <w:rsid w:val="00C65CA0"/>
    <w:rsid w:val="00C66C20"/>
    <w:rsid w:val="00C72F59"/>
    <w:rsid w:val="00C73716"/>
    <w:rsid w:val="00C77362"/>
    <w:rsid w:val="00C8741D"/>
    <w:rsid w:val="00C9162C"/>
    <w:rsid w:val="00C93D2C"/>
    <w:rsid w:val="00CA28F6"/>
    <w:rsid w:val="00CA6D60"/>
    <w:rsid w:val="00CB2213"/>
    <w:rsid w:val="00CB2B25"/>
    <w:rsid w:val="00CB3D11"/>
    <w:rsid w:val="00CC1C15"/>
    <w:rsid w:val="00CC28FC"/>
    <w:rsid w:val="00CD479B"/>
    <w:rsid w:val="00CE1381"/>
    <w:rsid w:val="00CE4985"/>
    <w:rsid w:val="00CF0362"/>
    <w:rsid w:val="00CF1C94"/>
    <w:rsid w:val="00CF22CF"/>
    <w:rsid w:val="00CF6BAC"/>
    <w:rsid w:val="00D023C1"/>
    <w:rsid w:val="00D0760E"/>
    <w:rsid w:val="00D13640"/>
    <w:rsid w:val="00D227A7"/>
    <w:rsid w:val="00D23553"/>
    <w:rsid w:val="00D23E58"/>
    <w:rsid w:val="00D47A06"/>
    <w:rsid w:val="00D55516"/>
    <w:rsid w:val="00D65B91"/>
    <w:rsid w:val="00D8339E"/>
    <w:rsid w:val="00D87FBB"/>
    <w:rsid w:val="00D952DE"/>
    <w:rsid w:val="00DA4628"/>
    <w:rsid w:val="00DA4F69"/>
    <w:rsid w:val="00DA5CB0"/>
    <w:rsid w:val="00DA623C"/>
    <w:rsid w:val="00DA7FB5"/>
    <w:rsid w:val="00DB2685"/>
    <w:rsid w:val="00DB3DA9"/>
    <w:rsid w:val="00DC739E"/>
    <w:rsid w:val="00DD08A1"/>
    <w:rsid w:val="00DD354D"/>
    <w:rsid w:val="00DE1213"/>
    <w:rsid w:val="00DE1D42"/>
    <w:rsid w:val="00DE1F9D"/>
    <w:rsid w:val="00DF0226"/>
    <w:rsid w:val="00E06E3E"/>
    <w:rsid w:val="00E1668A"/>
    <w:rsid w:val="00E274A8"/>
    <w:rsid w:val="00E32E22"/>
    <w:rsid w:val="00E32F00"/>
    <w:rsid w:val="00E35D70"/>
    <w:rsid w:val="00E36A9B"/>
    <w:rsid w:val="00E373A9"/>
    <w:rsid w:val="00E45C89"/>
    <w:rsid w:val="00E519E3"/>
    <w:rsid w:val="00E5643F"/>
    <w:rsid w:val="00E606A3"/>
    <w:rsid w:val="00E607EF"/>
    <w:rsid w:val="00E74ACA"/>
    <w:rsid w:val="00E8094C"/>
    <w:rsid w:val="00E81918"/>
    <w:rsid w:val="00E84DFF"/>
    <w:rsid w:val="00E87167"/>
    <w:rsid w:val="00E932AB"/>
    <w:rsid w:val="00E946B0"/>
    <w:rsid w:val="00EA0CAC"/>
    <w:rsid w:val="00EA7FB7"/>
    <w:rsid w:val="00EB2F22"/>
    <w:rsid w:val="00EB39E4"/>
    <w:rsid w:val="00EB5E07"/>
    <w:rsid w:val="00EC1AAF"/>
    <w:rsid w:val="00EC6C56"/>
    <w:rsid w:val="00EE13E2"/>
    <w:rsid w:val="00EE3DCE"/>
    <w:rsid w:val="00EF1A3B"/>
    <w:rsid w:val="00EF214F"/>
    <w:rsid w:val="00EF5654"/>
    <w:rsid w:val="00F02517"/>
    <w:rsid w:val="00F046E2"/>
    <w:rsid w:val="00F06157"/>
    <w:rsid w:val="00F07D96"/>
    <w:rsid w:val="00F270B4"/>
    <w:rsid w:val="00F30EC2"/>
    <w:rsid w:val="00F43CFA"/>
    <w:rsid w:val="00F45CD5"/>
    <w:rsid w:val="00F528FC"/>
    <w:rsid w:val="00F54C98"/>
    <w:rsid w:val="00F558E8"/>
    <w:rsid w:val="00F570BA"/>
    <w:rsid w:val="00F57BBB"/>
    <w:rsid w:val="00F74437"/>
    <w:rsid w:val="00F77668"/>
    <w:rsid w:val="00F77EB8"/>
    <w:rsid w:val="00F8172E"/>
    <w:rsid w:val="00F82771"/>
    <w:rsid w:val="00F87149"/>
    <w:rsid w:val="00F87EC8"/>
    <w:rsid w:val="00F91C85"/>
    <w:rsid w:val="00FB0E9D"/>
    <w:rsid w:val="00FC3C24"/>
    <w:rsid w:val="00FC45B4"/>
    <w:rsid w:val="00FC5C53"/>
    <w:rsid w:val="00FC6D33"/>
    <w:rsid w:val="00FD2612"/>
    <w:rsid w:val="00FD57FC"/>
    <w:rsid w:val="00FD7E32"/>
    <w:rsid w:val="00FE29C5"/>
    <w:rsid w:val="00FE563F"/>
    <w:rsid w:val="00FF0B4E"/>
    <w:rsid w:val="00FF6C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7D"/>
    <w:pPr>
      <w:spacing w:after="0" w:line="240" w:lineRule="auto"/>
    </w:pPr>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qFormat/>
    <w:rsid w:val="00CF6BAC"/>
    <w:pPr>
      <w:keepNext/>
      <w:jc w:val="center"/>
      <w:outlineLvl w:val="0"/>
    </w:pPr>
    <w:rPr>
      <w:rFonts w:ascii="Garamond" w:hAnsi="Garamond"/>
      <w:b/>
      <w:color w:val="auto"/>
      <w:kern w:val="0"/>
      <w:sz w:val="32"/>
      <w:lang w:val="en-US" w:eastAsia="en-US"/>
    </w:rPr>
  </w:style>
  <w:style w:type="paragraph" w:styleId="Heading2">
    <w:name w:val="heading 2"/>
    <w:basedOn w:val="Normal"/>
    <w:next w:val="Normal"/>
    <w:link w:val="Heading2Char"/>
    <w:qFormat/>
    <w:rsid w:val="00CF6BAC"/>
    <w:pPr>
      <w:keepNext/>
      <w:jc w:val="center"/>
      <w:outlineLvl w:val="1"/>
    </w:pPr>
    <w:rPr>
      <w:b/>
      <w:color w:val="auto"/>
      <w:kern w:val="0"/>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FA3"/>
    <w:rPr>
      <w:rFonts w:ascii="Tahoma" w:hAnsi="Tahoma" w:cs="Tahoma"/>
      <w:sz w:val="16"/>
      <w:szCs w:val="16"/>
    </w:rPr>
  </w:style>
  <w:style w:type="character" w:customStyle="1" w:styleId="BalloonTextChar">
    <w:name w:val="Balloon Text Char"/>
    <w:basedOn w:val="DefaultParagraphFont"/>
    <w:link w:val="BalloonText"/>
    <w:uiPriority w:val="99"/>
    <w:semiHidden/>
    <w:rsid w:val="00B44FA3"/>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9E6048"/>
    <w:pPr>
      <w:ind w:left="720"/>
      <w:contextualSpacing/>
    </w:pPr>
  </w:style>
  <w:style w:type="paragraph" w:styleId="Title">
    <w:name w:val="Title"/>
    <w:basedOn w:val="Normal"/>
    <w:link w:val="TitleChar"/>
    <w:qFormat/>
    <w:rsid w:val="002929FC"/>
    <w:pPr>
      <w:jc w:val="center"/>
    </w:pPr>
    <w:rPr>
      <w:rFonts w:ascii="Tekton Pro" w:hAnsi="Tekton Pro"/>
      <w:color w:val="auto"/>
      <w:kern w:val="0"/>
      <w:sz w:val="36"/>
      <w:szCs w:val="24"/>
      <w:u w:val="single"/>
      <w:lang w:eastAsia="en-US"/>
    </w:rPr>
  </w:style>
  <w:style w:type="character" w:customStyle="1" w:styleId="TitleChar">
    <w:name w:val="Title Char"/>
    <w:basedOn w:val="DefaultParagraphFont"/>
    <w:link w:val="Title"/>
    <w:rsid w:val="002929FC"/>
    <w:rPr>
      <w:rFonts w:ascii="Tekton Pro" w:eastAsia="Times New Roman" w:hAnsi="Tekton Pro" w:cs="Times New Roman"/>
      <w:sz w:val="36"/>
      <w:szCs w:val="24"/>
      <w:u w:val="single"/>
    </w:rPr>
  </w:style>
  <w:style w:type="paragraph" w:styleId="BodyText">
    <w:name w:val="Body Text"/>
    <w:basedOn w:val="Normal"/>
    <w:link w:val="BodyTextChar"/>
    <w:semiHidden/>
    <w:unhideWhenUsed/>
    <w:rsid w:val="002929FC"/>
    <w:rPr>
      <w:rFonts w:ascii="Tekton Pro" w:hAnsi="Tekton Pro"/>
      <w:color w:val="auto"/>
      <w:kern w:val="0"/>
      <w:sz w:val="28"/>
      <w:szCs w:val="24"/>
      <w:lang w:eastAsia="en-US"/>
    </w:rPr>
  </w:style>
  <w:style w:type="character" w:customStyle="1" w:styleId="BodyTextChar">
    <w:name w:val="Body Text Char"/>
    <w:basedOn w:val="DefaultParagraphFont"/>
    <w:link w:val="BodyText"/>
    <w:semiHidden/>
    <w:rsid w:val="002929FC"/>
    <w:rPr>
      <w:rFonts w:ascii="Tekton Pro" w:eastAsia="Times New Roman" w:hAnsi="Tekton Pro" w:cs="Times New Roman"/>
      <w:sz w:val="28"/>
      <w:szCs w:val="24"/>
    </w:rPr>
  </w:style>
  <w:style w:type="paragraph" w:styleId="Header">
    <w:name w:val="header"/>
    <w:basedOn w:val="Normal"/>
    <w:link w:val="HeaderChar"/>
    <w:uiPriority w:val="99"/>
    <w:semiHidden/>
    <w:unhideWhenUsed/>
    <w:rsid w:val="00DC739E"/>
    <w:pPr>
      <w:tabs>
        <w:tab w:val="center" w:pos="4513"/>
        <w:tab w:val="right" w:pos="9026"/>
      </w:tabs>
    </w:pPr>
  </w:style>
  <w:style w:type="character" w:customStyle="1" w:styleId="HeaderChar">
    <w:name w:val="Header Char"/>
    <w:basedOn w:val="DefaultParagraphFont"/>
    <w:link w:val="Header"/>
    <w:uiPriority w:val="99"/>
    <w:semiHidden/>
    <w:rsid w:val="00DC739E"/>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semiHidden/>
    <w:unhideWhenUsed/>
    <w:rsid w:val="00DC739E"/>
    <w:pPr>
      <w:tabs>
        <w:tab w:val="center" w:pos="4513"/>
        <w:tab w:val="right" w:pos="9026"/>
      </w:tabs>
    </w:pPr>
  </w:style>
  <w:style w:type="character" w:customStyle="1" w:styleId="FooterChar">
    <w:name w:val="Footer Char"/>
    <w:basedOn w:val="DefaultParagraphFont"/>
    <w:link w:val="Footer"/>
    <w:uiPriority w:val="99"/>
    <w:semiHidden/>
    <w:rsid w:val="00DC739E"/>
    <w:rPr>
      <w:rFonts w:ascii="Times New Roman" w:eastAsia="Times New Roman" w:hAnsi="Times New Roman" w:cs="Times New Roman"/>
      <w:color w:val="000000"/>
      <w:kern w:val="28"/>
      <w:sz w:val="20"/>
      <w:szCs w:val="20"/>
      <w:lang w:eastAsia="en-AU"/>
    </w:rPr>
  </w:style>
  <w:style w:type="character" w:styleId="Hyperlink">
    <w:name w:val="Hyperlink"/>
    <w:basedOn w:val="DefaultParagraphFont"/>
    <w:rsid w:val="0099238E"/>
    <w:rPr>
      <w:color w:val="0000FF"/>
      <w:u w:val="single"/>
    </w:rPr>
  </w:style>
  <w:style w:type="character" w:customStyle="1" w:styleId="Heading1Char">
    <w:name w:val="Heading 1 Char"/>
    <w:basedOn w:val="DefaultParagraphFont"/>
    <w:link w:val="Heading1"/>
    <w:rsid w:val="00CF6BAC"/>
    <w:rPr>
      <w:rFonts w:ascii="Garamond" w:eastAsia="Times New Roman" w:hAnsi="Garamond" w:cs="Times New Roman"/>
      <w:b/>
      <w:sz w:val="32"/>
      <w:szCs w:val="20"/>
      <w:lang w:val="en-US"/>
    </w:rPr>
  </w:style>
  <w:style w:type="character" w:customStyle="1" w:styleId="Heading2Char">
    <w:name w:val="Heading 2 Char"/>
    <w:basedOn w:val="DefaultParagraphFont"/>
    <w:link w:val="Heading2"/>
    <w:rsid w:val="00CF6BAC"/>
    <w:rPr>
      <w:rFonts w:ascii="Times New Roman" w:eastAsia="Times New Roman" w:hAnsi="Times New Roman" w:cs="Times New Roman"/>
      <w:b/>
      <w:sz w:val="28"/>
      <w:szCs w:val="20"/>
      <w:lang w:val="en-US"/>
    </w:rPr>
  </w:style>
  <w:style w:type="character" w:styleId="Emphasis">
    <w:name w:val="Emphasis"/>
    <w:basedOn w:val="DefaultParagraphFont"/>
    <w:uiPriority w:val="20"/>
    <w:qFormat/>
    <w:rsid w:val="001D4E3F"/>
    <w:rPr>
      <w:i/>
      <w:iCs/>
    </w:rPr>
  </w:style>
</w:styles>
</file>

<file path=word/webSettings.xml><?xml version="1.0" encoding="utf-8"?>
<w:webSettings xmlns:r="http://schemas.openxmlformats.org/officeDocument/2006/relationships" xmlns:w="http://schemas.openxmlformats.org/wordprocessingml/2006/main">
  <w:divs>
    <w:div w:id="235212741">
      <w:bodyDiv w:val="1"/>
      <w:marLeft w:val="0"/>
      <w:marRight w:val="0"/>
      <w:marTop w:val="0"/>
      <w:marBottom w:val="0"/>
      <w:divBdr>
        <w:top w:val="none" w:sz="0" w:space="0" w:color="auto"/>
        <w:left w:val="none" w:sz="0" w:space="0" w:color="auto"/>
        <w:bottom w:val="none" w:sz="0" w:space="0" w:color="auto"/>
        <w:right w:val="none" w:sz="0" w:space="0" w:color="auto"/>
      </w:divBdr>
    </w:div>
    <w:div w:id="574163945">
      <w:bodyDiv w:val="1"/>
      <w:marLeft w:val="0"/>
      <w:marRight w:val="0"/>
      <w:marTop w:val="0"/>
      <w:marBottom w:val="0"/>
      <w:divBdr>
        <w:top w:val="none" w:sz="0" w:space="0" w:color="auto"/>
        <w:left w:val="none" w:sz="0" w:space="0" w:color="auto"/>
        <w:bottom w:val="none" w:sz="0" w:space="0" w:color="auto"/>
        <w:right w:val="none" w:sz="0" w:space="0" w:color="auto"/>
      </w:divBdr>
    </w:div>
    <w:div w:id="978191161">
      <w:bodyDiv w:val="1"/>
      <w:marLeft w:val="0"/>
      <w:marRight w:val="0"/>
      <w:marTop w:val="0"/>
      <w:marBottom w:val="0"/>
      <w:divBdr>
        <w:top w:val="none" w:sz="0" w:space="0" w:color="auto"/>
        <w:left w:val="none" w:sz="0" w:space="0" w:color="auto"/>
        <w:bottom w:val="none" w:sz="0" w:space="0" w:color="auto"/>
        <w:right w:val="none" w:sz="0" w:space="0" w:color="auto"/>
      </w:divBdr>
    </w:div>
    <w:div w:id="1086921592">
      <w:bodyDiv w:val="1"/>
      <w:marLeft w:val="0"/>
      <w:marRight w:val="0"/>
      <w:marTop w:val="0"/>
      <w:marBottom w:val="0"/>
      <w:divBdr>
        <w:top w:val="none" w:sz="0" w:space="0" w:color="auto"/>
        <w:left w:val="none" w:sz="0" w:space="0" w:color="auto"/>
        <w:bottom w:val="none" w:sz="0" w:space="0" w:color="auto"/>
        <w:right w:val="none" w:sz="0" w:space="0" w:color="auto"/>
      </w:divBdr>
    </w:div>
    <w:div w:id="1355379454">
      <w:bodyDiv w:val="1"/>
      <w:marLeft w:val="0"/>
      <w:marRight w:val="0"/>
      <w:marTop w:val="0"/>
      <w:marBottom w:val="0"/>
      <w:divBdr>
        <w:top w:val="none" w:sz="0" w:space="0" w:color="auto"/>
        <w:left w:val="none" w:sz="0" w:space="0" w:color="auto"/>
        <w:bottom w:val="none" w:sz="0" w:space="0" w:color="auto"/>
        <w:right w:val="none" w:sz="0" w:space="0" w:color="auto"/>
      </w:divBdr>
    </w:div>
    <w:div w:id="1676883708">
      <w:bodyDiv w:val="1"/>
      <w:marLeft w:val="0"/>
      <w:marRight w:val="0"/>
      <w:marTop w:val="0"/>
      <w:marBottom w:val="0"/>
      <w:divBdr>
        <w:top w:val="none" w:sz="0" w:space="0" w:color="auto"/>
        <w:left w:val="none" w:sz="0" w:space="0" w:color="auto"/>
        <w:bottom w:val="none" w:sz="0" w:space="0" w:color="auto"/>
        <w:right w:val="none" w:sz="0" w:space="0" w:color="auto"/>
      </w:divBdr>
    </w:div>
    <w:div w:id="1715038960">
      <w:bodyDiv w:val="1"/>
      <w:marLeft w:val="0"/>
      <w:marRight w:val="0"/>
      <w:marTop w:val="0"/>
      <w:marBottom w:val="0"/>
      <w:divBdr>
        <w:top w:val="none" w:sz="0" w:space="0" w:color="auto"/>
        <w:left w:val="none" w:sz="0" w:space="0" w:color="auto"/>
        <w:bottom w:val="none" w:sz="0" w:space="0" w:color="auto"/>
        <w:right w:val="none" w:sz="0" w:space="0" w:color="auto"/>
      </w:divBdr>
    </w:div>
    <w:div w:id="1967353061">
      <w:bodyDiv w:val="1"/>
      <w:marLeft w:val="0"/>
      <w:marRight w:val="0"/>
      <w:marTop w:val="0"/>
      <w:marBottom w:val="0"/>
      <w:divBdr>
        <w:top w:val="none" w:sz="0" w:space="0" w:color="auto"/>
        <w:left w:val="none" w:sz="0" w:space="0" w:color="auto"/>
        <w:bottom w:val="none" w:sz="0" w:space="0" w:color="auto"/>
        <w:right w:val="none" w:sz="0" w:space="0" w:color="auto"/>
      </w:divBdr>
    </w:div>
    <w:div w:id="19693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722B-88F0-43DA-A0C7-3F99B072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2010-12-13T01:36:00Z</cp:lastPrinted>
  <dcterms:created xsi:type="dcterms:W3CDTF">2010-12-13T00:34:00Z</dcterms:created>
  <dcterms:modified xsi:type="dcterms:W3CDTF">2010-12-13T01:38:00Z</dcterms:modified>
</cp:coreProperties>
</file>